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5"/>
        <w:gridCol w:w="97"/>
        <w:gridCol w:w="2880"/>
        <w:gridCol w:w="53"/>
        <w:gridCol w:w="2923"/>
        <w:gridCol w:w="10"/>
        <w:gridCol w:w="2967"/>
        <w:gridCol w:w="2899"/>
      </w:tblGrid>
      <w:tr w:rsidR="008C34CE" w:rsidRPr="005D17FA" w:rsidTr="00585A89">
        <w:tc>
          <w:tcPr>
            <w:tcW w:w="1413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8C34CE" w:rsidRPr="005D17FA" w:rsidRDefault="00FD6924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22.6</w:t>
            </w:r>
            <w:r w:rsidR="00245C9E">
              <w:rPr>
                <w:rFonts w:ascii="Twinkl" w:hAnsi="Twinkl"/>
                <w:b/>
                <w:sz w:val="20"/>
                <w:szCs w:val="20"/>
              </w:rPr>
              <w:t>.</w:t>
            </w:r>
            <w:r w:rsidR="008C34CE" w:rsidRPr="005D17F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977" w:type="dxa"/>
            <w:gridSpan w:val="2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9" w:type="dxa"/>
          </w:tcPr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  <w:tr w:rsidR="008C34CE" w:rsidRPr="005D17FA" w:rsidTr="00585A89">
        <w:tc>
          <w:tcPr>
            <w:tcW w:w="1413" w:type="dxa"/>
            <w:vMerge w:val="restart"/>
          </w:tcPr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Reading</w:t>
            </w: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8C34CE" w:rsidRPr="005D17FA" w:rsidRDefault="008C34CE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I expect you have finished your school reading books by now. To find more books to read you can log onto </w:t>
            </w:r>
            <w:proofErr w:type="spellStart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OxfordOwl</w:t>
            </w:r>
            <w:proofErr w:type="spellEnd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. Please open the </w:t>
            </w:r>
            <w:r w:rsidRPr="005D17FA">
              <w:rPr>
                <w:rFonts w:ascii="Twinkl" w:hAnsi="Twinkl"/>
                <w:color w:val="FF0000"/>
                <w:sz w:val="20"/>
                <w:szCs w:val="20"/>
              </w:rPr>
              <w:t xml:space="preserve">Oxford Reading tree </w:t>
            </w: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document on the class page and follow the step by step guide.</w:t>
            </w:r>
          </w:p>
        </w:tc>
      </w:tr>
      <w:tr w:rsidR="00624A4B" w:rsidRPr="005D17FA" w:rsidTr="00585A89"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280F" w:rsidRPr="002230BA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976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Choose one of your story books and find your favourite page. Why is it your favourite page? Can you draw it and label it, or write a caption/sentence. </w:t>
            </w:r>
          </w:p>
        </w:tc>
        <w:tc>
          <w:tcPr>
            <w:tcW w:w="2977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9" w:type="dxa"/>
            <w:shd w:val="clear" w:color="auto" w:fill="FFFFFF" w:themeFill="background1"/>
          </w:tcPr>
          <w:p w:rsidR="006A280F" w:rsidRDefault="006A280F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FD6924" w:rsidRPr="002230BA" w:rsidRDefault="00FD6924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said, the, to, like, was </w:t>
            </w:r>
          </w:p>
          <w:p w:rsidR="00624A4B" w:rsidRPr="005D17FA" w:rsidRDefault="006A280F" w:rsidP="006A280F">
            <w:pPr>
              <w:spacing w:after="0" w:line="240" w:lineRule="auto"/>
              <w:rPr>
                <w:rFonts w:ascii="Twinkl" w:hAnsi="Twinkl"/>
                <w:sz w:val="28"/>
                <w:szCs w:val="28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Count them up and make a tally.</w:t>
            </w:r>
          </w:p>
        </w:tc>
      </w:tr>
      <w:tr w:rsidR="00A155FA" w:rsidRPr="005D17FA" w:rsidTr="000F215F">
        <w:trPr>
          <w:trHeight w:val="1059"/>
        </w:trPr>
        <w:tc>
          <w:tcPr>
            <w:tcW w:w="1413" w:type="dxa"/>
            <w:vMerge w:val="restart"/>
          </w:tcPr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Daily phonic lessons provided by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DfE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Phonics</w:t>
            </w:r>
            <w:r>
              <w:rPr>
                <w:rFonts w:ascii="Twinkl" w:hAnsi="Twinkl"/>
                <w:sz w:val="20"/>
                <w:szCs w:val="20"/>
              </w:rPr>
              <w:t xml:space="preserve"> phase 4  letter sounds. </w:t>
            </w:r>
            <w:r>
              <w:rPr>
                <w:rFonts w:ascii="Twinkl" w:hAnsi="Twinkl"/>
                <w:sz w:val="20"/>
                <w:szCs w:val="20"/>
              </w:rPr>
              <w:sym w:font="Wingdings" w:char="F0E8"/>
            </w:r>
          </w:p>
        </w:tc>
        <w:tc>
          <w:tcPr>
            <w:tcW w:w="14664" w:type="dxa"/>
            <w:gridSpan w:val="8"/>
          </w:tcPr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Click on the following link for your daily phonics lesson. </w:t>
            </w:r>
          </w:p>
          <w:p w:rsidR="00A155FA" w:rsidRPr="007E058B" w:rsidRDefault="00A155F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Reception children who can confidently blend</w:t>
            </w:r>
            <w:r w:rsidRPr="007E058B">
              <w:rPr>
                <w:rFonts w:ascii="Twinkl" w:hAnsi="Twinkl"/>
              </w:rPr>
              <w:t xml:space="preserve"> and read words such as ‘fish’ ‘chat’ and ‘rain’</w:t>
            </w:r>
            <w:r>
              <w:rPr>
                <w:rFonts w:ascii="Twinkl" w:hAnsi="Twinkl"/>
                <w:sz w:val="20"/>
                <w:szCs w:val="20"/>
              </w:rPr>
              <w:t xml:space="preserve"> lessons are uploaded at 10am.</w:t>
            </w:r>
          </w:p>
          <w:p w:rsidR="00A155FA" w:rsidRPr="007E058B" w:rsidRDefault="00A155FA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those who would like extra practise with blending ‘Learning to blend’ is uploaded at 11am.</w:t>
            </w:r>
          </w:p>
          <w:p w:rsidR="00A155FA" w:rsidRPr="0033111E" w:rsidRDefault="00E7436B" w:rsidP="00585A89">
            <w:pPr>
              <w:spacing w:after="0" w:line="240" w:lineRule="auto"/>
              <w:rPr>
                <w:rFonts w:ascii="Twinkl" w:hAnsi="Twinkl"/>
              </w:rPr>
            </w:pPr>
            <w:hyperlink r:id="rId5" w:history="1">
              <w:r w:rsidR="00A155FA" w:rsidRPr="0033111E">
                <w:rPr>
                  <w:rFonts w:ascii="Twinkl" w:hAnsi="Twinkl"/>
                  <w:color w:val="0000FF"/>
                  <w:u w:val="single"/>
                </w:rPr>
                <w:t>https://www.youtube.com/channel/UCP_FbjYUP_UtldV2K_-niWw/channels?view_as=public</w:t>
              </w:r>
            </w:hyperlink>
          </w:p>
          <w:p w:rsidR="00A155FA" w:rsidRPr="0033111E" w:rsidRDefault="00A155FA" w:rsidP="00585A89">
            <w:pPr>
              <w:spacing w:after="0" w:line="240" w:lineRule="auto"/>
              <w:rPr>
                <w:rFonts w:ascii="Twinkl" w:hAnsi="Twinkl"/>
              </w:rPr>
            </w:pPr>
          </w:p>
          <w:p w:rsidR="00A155FA" w:rsidRDefault="00A155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For Phonics Practice </w:t>
            </w:r>
            <w:r>
              <w:rPr>
                <w:rFonts w:ascii="Twinkl" w:hAnsi="Twinkl"/>
                <w:sz w:val="20"/>
                <w:szCs w:val="20"/>
              </w:rPr>
              <w:t xml:space="preserve">you can access the games on phonics play </w:t>
            </w:r>
            <w:hyperlink r:id="rId6" w:history="1">
              <w:r w:rsidRPr="0033111E">
                <w:rPr>
                  <w:rStyle w:val="Hyperlink"/>
                  <w:rFonts w:ascii="Twinkl" w:hAnsi="Twinkl"/>
                  <w:sz w:val="20"/>
                  <w:szCs w:val="20"/>
                </w:rPr>
                <w:t>https://www.phonicsplay.co.uk/</w:t>
              </w:r>
            </w:hyperlink>
            <w:r w:rsidRPr="0033111E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A155FA" w:rsidRPr="005D17FA" w:rsidRDefault="00A155FA" w:rsidP="00585A89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</w:p>
        </w:tc>
      </w:tr>
      <w:tr w:rsidR="00624A4B" w:rsidRPr="005D17FA" w:rsidTr="00585A89">
        <w:trPr>
          <w:trHeight w:val="1059"/>
        </w:trPr>
        <w:tc>
          <w:tcPr>
            <w:tcW w:w="1413" w:type="dxa"/>
            <w:vMerge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5E5DDD">
              <w:rPr>
                <w:rFonts w:ascii="Twinkl" w:hAnsi="Twinkl"/>
                <w:color w:val="00B050"/>
                <w:sz w:val="20"/>
                <w:szCs w:val="20"/>
              </w:rPr>
              <w:t>sp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Spade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Spider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Spoon</w:t>
            </w:r>
          </w:p>
          <w:p w:rsidR="00624A4B" w:rsidRDefault="00F444F0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</w:t>
            </w:r>
            <w:r w:rsidR="005E5DDD">
              <w:rPr>
                <w:rFonts w:ascii="Twinkl" w:hAnsi="Twinkl"/>
                <w:color w:val="00B050"/>
                <w:sz w:val="20"/>
                <w:szCs w:val="20"/>
              </w:rPr>
              <w:t>port</w:t>
            </w: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</w:t>
            </w:r>
          </w:p>
        </w:tc>
        <w:tc>
          <w:tcPr>
            <w:tcW w:w="2933" w:type="dxa"/>
            <w:gridSpan w:val="2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  Today we are practising  “</w:t>
            </w:r>
            <w:proofErr w:type="spellStart"/>
            <w:r w:rsidR="005E5DDD">
              <w:rPr>
                <w:rFonts w:ascii="Twinkl" w:hAnsi="Twinkl"/>
                <w:color w:val="00B050"/>
                <w:sz w:val="20"/>
                <w:szCs w:val="20"/>
              </w:rPr>
              <w:t>tw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Twins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Twig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Tweet 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Twist</w:t>
            </w: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33" w:type="dxa"/>
            <w:gridSpan w:val="2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5E5DDD">
              <w:rPr>
                <w:rFonts w:ascii="Twinkl" w:hAnsi="Twinkl"/>
                <w:color w:val="00B050"/>
                <w:sz w:val="20"/>
                <w:szCs w:val="20"/>
              </w:rPr>
              <w:t>pr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Pram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Print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Prick</w:t>
            </w:r>
          </w:p>
          <w:p w:rsidR="005E5DDD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Prong</w:t>
            </w: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67" w:type="dxa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5E5DDD">
              <w:rPr>
                <w:rFonts w:ascii="Twinkl" w:hAnsi="Twinkl"/>
                <w:color w:val="00B050"/>
                <w:sz w:val="20"/>
                <w:szCs w:val="20"/>
              </w:rPr>
              <w:t>br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Brush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Brick</w:t>
            </w:r>
          </w:p>
          <w:p w:rsidR="005E5DDD" w:rsidRDefault="005E5DDD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Broom</w:t>
            </w:r>
          </w:p>
          <w:p w:rsidR="00624A4B" w:rsidRDefault="005E5DDD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Branch </w:t>
            </w:r>
          </w:p>
          <w:p w:rsidR="006343C8" w:rsidRPr="005D17FA" w:rsidRDefault="006343C8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899" w:type="dxa"/>
            <w:shd w:val="clear" w:color="auto" w:fill="FFFFFF" w:themeFill="background1"/>
          </w:tcPr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 w:rsidR="005E5DDD">
              <w:rPr>
                <w:rFonts w:ascii="Twinkl" w:hAnsi="Twinkl"/>
                <w:color w:val="00B050"/>
                <w:sz w:val="20"/>
                <w:szCs w:val="20"/>
              </w:rPr>
              <w:t>cr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AF3211" w:rsidRDefault="00AF3211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624A4B" w:rsidRDefault="005E5DDD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Crab</w:t>
            </w:r>
          </w:p>
          <w:p w:rsidR="005E5DDD" w:rsidRDefault="005E5DDD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Crisp</w:t>
            </w:r>
          </w:p>
          <w:p w:rsidR="005E5DDD" w:rsidRDefault="00F444F0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Crunch</w:t>
            </w:r>
          </w:p>
          <w:p w:rsidR="006343C8" w:rsidRDefault="005E5DDD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Crown</w:t>
            </w:r>
          </w:p>
          <w:p w:rsidR="005E5DDD" w:rsidRPr="005D17FA" w:rsidRDefault="006343C8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</w:t>
            </w:r>
            <w:r w:rsidR="005E5DDD">
              <w:rPr>
                <w:rFonts w:ascii="Twinkl" w:hAnsi="Twinkl"/>
                <w:color w:val="00B050"/>
                <w:sz w:val="20"/>
                <w:szCs w:val="20"/>
              </w:rPr>
              <w:t xml:space="preserve"> </w:t>
            </w:r>
          </w:p>
        </w:tc>
      </w:tr>
      <w:tr w:rsidR="00624A4B" w:rsidRPr="005D17FA" w:rsidTr="00585A89"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Writing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27043F" w:rsidRPr="0027043F" w:rsidRDefault="0027043F" w:rsidP="002704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>Read and or listen to the story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 “The Troll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by Julia Donaldson 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click on the link below to hear the 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story read by </w:t>
            </w:r>
            <w:proofErr w:type="spellStart"/>
            <w:r w:rsidRPr="0027043F">
              <w:rPr>
                <w:rFonts w:asciiTheme="minorHAnsi" w:hAnsiTheme="minorHAnsi" w:cstheme="minorHAnsi"/>
                <w:sz w:val="20"/>
                <w:szCs w:val="20"/>
              </w:rPr>
              <w:t>Hywel</w:t>
            </w:r>
            <w:proofErr w:type="spellEnd"/>
            <w:r w:rsidRPr="002704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4A4B" w:rsidRDefault="00EF0744" w:rsidP="00585A89">
            <w:pPr>
              <w:spacing w:after="0" w:line="240" w:lineRule="auto"/>
            </w:pPr>
            <w:hyperlink r:id="rId7" w:history="1">
              <w:r>
                <w:rPr>
                  <w:rStyle w:val="Hyperlink"/>
                </w:rPr>
                <w:t>https://www.youtube.com/watch?v=SNI_rsFeys8</w:t>
              </w:r>
            </w:hyperlink>
          </w:p>
          <w:p w:rsidR="0027043F" w:rsidRDefault="0027043F" w:rsidP="00585A89">
            <w:pPr>
              <w:spacing w:after="0" w:line="240" w:lineRule="auto"/>
              <w:rPr>
                <w:sz w:val="20"/>
                <w:szCs w:val="20"/>
              </w:rPr>
            </w:pPr>
            <w:r w:rsidRPr="0027043F">
              <w:rPr>
                <w:sz w:val="20"/>
                <w:szCs w:val="20"/>
              </w:rPr>
              <w:t>Can you record any of the characters from the story?</w:t>
            </w:r>
          </w:p>
          <w:p w:rsidR="006343C8" w:rsidRPr="006343C8" w:rsidRDefault="006343C8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 xml:space="preserve">Remember </w:t>
            </w: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to use your cursive handwriting, finger spaces, capital letters and full stops.</w:t>
            </w:r>
          </w:p>
        </w:tc>
        <w:tc>
          <w:tcPr>
            <w:tcW w:w="2933" w:type="dxa"/>
            <w:gridSpan w:val="2"/>
          </w:tcPr>
          <w:p w:rsidR="006343C8" w:rsidRDefault="0027043F" w:rsidP="00585A8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Re watch “The Troll” and then write </w:t>
            </w:r>
            <w:r w:rsid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a sentence </w:t>
            </w:r>
            <w:r w:rsidR="006343C8" w:rsidRP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about what the pirates would see from their pirate ship </w:t>
            </w:r>
            <w:r w:rsid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looking towards the horizon, down into the sea or up into the sky.</w:t>
            </w:r>
          </w:p>
          <w:p w:rsidR="006343C8" w:rsidRPr="006343C8" w:rsidRDefault="006343C8" w:rsidP="00585A8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                                  </w:t>
            </w:r>
          </w:p>
        </w:tc>
        <w:tc>
          <w:tcPr>
            <w:tcW w:w="2933" w:type="dxa"/>
            <w:gridSpan w:val="2"/>
          </w:tcPr>
          <w:p w:rsidR="00624A4B" w:rsidRDefault="00336157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Re watch “The Troll” and then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draw pictures of the Troll and the pirates. Can you label these pictures</w:t>
            </w:r>
            <w:r w:rsidR="00C376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for example black eye patch, bushy eyebrows……</w:t>
            </w:r>
            <w:proofErr w:type="gramStart"/>
            <w:r w:rsidR="00C3761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proofErr w:type="gramEnd"/>
          </w:p>
          <w:p w:rsidR="00C37617" w:rsidRDefault="00C37617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C37617" w:rsidRPr="001E28A6" w:rsidRDefault="00C37617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 xml:space="preserve">Remember </w:t>
            </w: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to use your cursive handwriting.</w:t>
            </w:r>
          </w:p>
        </w:tc>
        <w:tc>
          <w:tcPr>
            <w:tcW w:w="2967" w:type="dxa"/>
          </w:tcPr>
          <w:p w:rsidR="00624A4B" w:rsidRDefault="007306FA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Re watch “The Troll” and then write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 list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about what treasure the pirates may have in their chest.</w:t>
            </w:r>
          </w:p>
          <w:p w:rsidR="007306FA" w:rsidRDefault="007306FA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7306FA" w:rsidRPr="005D17FA" w:rsidRDefault="007306FA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 xml:space="preserve">Remember </w:t>
            </w: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to use your cursive handwriting.</w:t>
            </w:r>
          </w:p>
        </w:tc>
        <w:tc>
          <w:tcPr>
            <w:tcW w:w="2899" w:type="dxa"/>
            <w:shd w:val="clear" w:color="auto" w:fill="FFFFFF" w:themeFill="background1"/>
          </w:tcPr>
          <w:p w:rsidR="009B06D9" w:rsidRDefault="009B06D9" w:rsidP="00585A89">
            <w:pPr>
              <w:spacing w:after="0" w:line="240" w:lineRule="auto"/>
            </w:pPr>
            <w:r w:rsidRPr="006343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Re watch “The Troll” and then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label the parts of the ship.</w:t>
            </w:r>
          </w:p>
          <w:p w:rsidR="00624A4B" w:rsidRPr="005D17FA" w:rsidRDefault="009B06D9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https://www.twinkl.co.uk/resource/t-t-2547949-label-the-pirate-ship-activity-sheet</w:t>
              </w:r>
            </w:hyperlink>
          </w:p>
        </w:tc>
      </w:tr>
      <w:tr w:rsidR="00624A4B" w:rsidRPr="005D17FA" w:rsidTr="00585A89">
        <w:trPr>
          <w:trHeight w:val="993"/>
        </w:trPr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Handwriting</w:t>
            </w:r>
          </w:p>
        </w:tc>
        <w:tc>
          <w:tcPr>
            <w:tcW w:w="2932" w:type="dxa"/>
            <w:gridSpan w:val="2"/>
          </w:tcPr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F444F0" w:rsidRPr="005D17FA" w:rsidRDefault="00F444F0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F444F0">
              <w:rPr>
                <w:rFonts w:ascii="Twinkl" w:hAnsi="Twinkl"/>
                <w:b/>
                <w:i/>
                <w:sz w:val="20"/>
                <w:szCs w:val="20"/>
              </w:rPr>
              <w:t>The spider sat on the spoon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  <w:p w:rsidR="00961164" w:rsidRPr="005D17FA" w:rsidRDefault="00961164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624A4B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</w:t>
            </w:r>
            <w:r w:rsidR="00DF0AB8">
              <w:rPr>
                <w:rFonts w:ascii="Twinkl" w:hAnsi="Twinkl"/>
                <w:sz w:val="20"/>
                <w:szCs w:val="20"/>
              </w:rPr>
              <w:t xml:space="preserve">words. </w:t>
            </w:r>
          </w:p>
          <w:p w:rsidR="00F444F0" w:rsidRPr="00F444F0" w:rsidRDefault="00F444F0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 w:rsidRPr="00F444F0">
              <w:rPr>
                <w:rFonts w:ascii="Twinkl" w:hAnsi="Twinkl"/>
                <w:b/>
                <w:i/>
                <w:sz w:val="20"/>
                <w:szCs w:val="20"/>
              </w:rPr>
              <w:t>The twins twisted the twig.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624A4B" w:rsidRPr="00F444F0" w:rsidRDefault="00F444F0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 w:rsidRPr="00F444F0">
              <w:rPr>
                <w:rFonts w:ascii="Twinkl" w:hAnsi="Twinkl"/>
                <w:b/>
                <w:i/>
                <w:sz w:val="20"/>
                <w:szCs w:val="20"/>
              </w:rPr>
              <w:t>The pram hit the prong.</w:t>
            </w:r>
          </w:p>
          <w:p w:rsidR="00624A4B" w:rsidRPr="001E28A6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67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624A4B" w:rsidRPr="00F444F0" w:rsidRDefault="00F444F0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 w:rsidRPr="00F444F0">
              <w:rPr>
                <w:rFonts w:ascii="Twinkl" w:hAnsi="Twinkl"/>
                <w:b/>
                <w:i/>
                <w:sz w:val="20"/>
                <w:szCs w:val="20"/>
              </w:rPr>
              <w:t>The broom was made from a branch.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899" w:type="dxa"/>
            <w:shd w:val="clear" w:color="auto" w:fill="FFFFFF" w:themeFill="background1"/>
          </w:tcPr>
          <w:p w:rsidR="00310B57" w:rsidRPr="005D17FA" w:rsidRDefault="00310B57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310B57" w:rsidRPr="00F444F0" w:rsidRDefault="00F444F0" w:rsidP="00310B57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 w:rsidRPr="00F444F0">
              <w:rPr>
                <w:rFonts w:ascii="Twinkl" w:hAnsi="Twinkl"/>
                <w:b/>
                <w:i/>
                <w:sz w:val="20"/>
                <w:szCs w:val="20"/>
              </w:rPr>
              <w:t>The crab crunched the crisp.</w:t>
            </w:r>
          </w:p>
          <w:p w:rsidR="00624A4B" w:rsidRPr="005D17FA" w:rsidRDefault="00310B57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</w:tr>
      <w:tr w:rsidR="00961164" w:rsidRPr="005D17FA" w:rsidTr="00961164">
        <w:trPr>
          <w:trHeight w:val="570"/>
        </w:trPr>
        <w:tc>
          <w:tcPr>
            <w:tcW w:w="1413" w:type="dxa"/>
          </w:tcPr>
          <w:p w:rsidR="00961164" w:rsidRPr="005D17FA" w:rsidRDefault="00961164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664" w:type="dxa"/>
            <w:gridSpan w:val="8"/>
          </w:tcPr>
          <w:p w:rsidR="00961164" w:rsidRPr="00961164" w:rsidRDefault="00961164" w:rsidP="00961164">
            <w:pPr>
              <w:pStyle w:val="Heading3"/>
              <w:spacing w:before="0" w:beforeAutospacing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Please refer to White Rose Home Learning Early Years </w:t>
            </w:r>
            <w:hyperlink r:id="rId9" w:history="1">
              <w:r w:rsidRPr="009611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https://whiterosemaths.com/homelearning/early-years/</w:t>
              </w:r>
            </w:hyperlink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     week commencing 15</w:t>
            </w:r>
            <w:r w:rsidRPr="009611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 June for a short video lesson followed by activities</w:t>
            </w:r>
            <w:r w:rsidR="00A25F84">
              <w:rPr>
                <w:rFonts w:asciiTheme="minorHAnsi" w:hAnsiTheme="minorHAnsi" w:cstheme="minorHAnsi"/>
                <w:sz w:val="22"/>
                <w:szCs w:val="22"/>
              </w:rPr>
              <w:t xml:space="preserve"> with further extension activities at the end of the Power</w:t>
            </w:r>
            <w:r w:rsidR="00634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F84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4A4B" w:rsidRPr="005D17FA" w:rsidTr="00585A89">
        <w:tc>
          <w:tcPr>
            <w:tcW w:w="1413" w:type="dxa"/>
          </w:tcPr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lastRenderedPageBreak/>
              <w:t>Maths</w:t>
            </w: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624A4B" w:rsidRPr="00D328E5" w:rsidRDefault="00211E35" w:rsidP="00D328E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Theme="minorHAnsi" w:hAnsiTheme="minorHAnsi" w:cstheme="minorHAnsi"/>
                <w:color w:val="1E3755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https://wrm-13b48.kxcdn.com/wp-content/uploads/2020/06/Day-1-Princess-Mirror-Belle.pdf</w:t>
              </w:r>
            </w:hyperlink>
          </w:p>
        </w:tc>
        <w:tc>
          <w:tcPr>
            <w:tcW w:w="2933" w:type="dxa"/>
            <w:gridSpan w:val="2"/>
          </w:tcPr>
          <w:p w:rsidR="00624A4B" w:rsidRPr="00211E35" w:rsidRDefault="00211E35" w:rsidP="00211E3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jc w:val="center"/>
              <w:rPr>
                <w:rFonts w:asciiTheme="minorHAnsi" w:hAnsiTheme="minorHAnsi" w:cstheme="minorHAnsi"/>
                <w:color w:val="1E3755"/>
                <w:sz w:val="22"/>
                <w:szCs w:val="22"/>
                <w:lang w:eastAsia="en-GB"/>
              </w:rPr>
            </w:pPr>
            <w:hyperlink r:id="rId11" w:history="1">
              <w:r>
                <w:rPr>
                  <w:rStyle w:val="Hyperlink"/>
                </w:rPr>
                <w:t>https://wrm-13b48.kxcdn.com/wp-content/uploads/2020/06/Day-2-Princess-Mirror-Belle.pdf</w:t>
              </w:r>
            </w:hyperlink>
            <w:r w:rsidR="00624A4B" w:rsidRPr="005D17FA">
              <w:rPr>
                <w:rFonts w:ascii="Twinkl" w:hAnsi="Twinkl"/>
                <w:sz w:val="20"/>
                <w:szCs w:val="20"/>
              </w:rPr>
              <w:t>.</w:t>
            </w:r>
            <w:r w:rsidR="00961164" w:rsidRPr="00961164">
              <w:rPr>
                <w:rFonts w:asciiTheme="minorHAnsi" w:hAnsiTheme="minorHAnsi" w:cstheme="minorHAnsi"/>
                <w:color w:val="1E3755"/>
                <w:sz w:val="22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</w:tcPr>
          <w:p w:rsidR="00624A4B" w:rsidRPr="005D17FA" w:rsidRDefault="00D328E5" w:rsidP="00211E3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jc w:val="center"/>
              <w:rPr>
                <w:rFonts w:ascii="Twinkl" w:hAnsi="Twinkl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https://wrm-13b48.kxcdn.com/wp-content/uploads/2020/06/Day-3-Princess-Mirror-Belle.pdf</w:t>
              </w:r>
            </w:hyperlink>
          </w:p>
        </w:tc>
        <w:tc>
          <w:tcPr>
            <w:tcW w:w="2967" w:type="dxa"/>
          </w:tcPr>
          <w:p w:rsidR="00961164" w:rsidRPr="00961164" w:rsidRDefault="00D328E5" w:rsidP="00211E3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Theme="minorHAnsi" w:hAnsiTheme="minorHAnsi" w:cstheme="minorHAnsi"/>
                <w:color w:val="1E3755"/>
                <w:sz w:val="22"/>
                <w:szCs w:val="22"/>
                <w:lang w:eastAsia="en-GB"/>
              </w:rPr>
            </w:pPr>
            <w:hyperlink r:id="rId13" w:history="1">
              <w:r>
                <w:rPr>
                  <w:rStyle w:val="Hyperlink"/>
                </w:rPr>
                <w:t>https://wrm-13b48.kxcdn.com/wp-content/uploads/2020/06/Day-4-Princess-Mirror-Belle.pdf</w:t>
              </w:r>
            </w:hyperlink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961164" w:rsidRPr="00961164" w:rsidRDefault="00D328E5" w:rsidP="00D328E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Theme="minorHAnsi" w:hAnsiTheme="minorHAnsi" w:cstheme="minorHAnsi"/>
                <w:color w:val="1E3755"/>
                <w:sz w:val="22"/>
                <w:szCs w:val="22"/>
                <w:lang w:eastAsia="en-GB"/>
              </w:rPr>
            </w:pPr>
            <w:hyperlink r:id="rId14" w:history="1">
              <w:r>
                <w:rPr>
                  <w:rStyle w:val="Hyperlink"/>
                </w:rPr>
                <w:t>https://wrm-13b48.kxcdn.com/wp-content/uploads/2020/06/Day-5-Princess-Mirror-Belle.pdf</w:t>
              </w:r>
            </w:hyperlink>
          </w:p>
          <w:p w:rsidR="00624A4B" w:rsidRPr="005D17FA" w:rsidRDefault="00624A4B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8C34CE" w:rsidRPr="005D17FA" w:rsidTr="00585A89">
        <w:trPr>
          <w:trHeight w:val="641"/>
        </w:trPr>
        <w:tc>
          <w:tcPr>
            <w:tcW w:w="16077" w:type="dxa"/>
            <w:gridSpan w:val="9"/>
          </w:tcPr>
          <w:p w:rsidR="008C34CE" w:rsidRPr="001E28A6" w:rsidRDefault="008C34CE" w:rsidP="00585A89">
            <w:pPr>
              <w:spacing w:after="0" w:line="240" w:lineRule="auto"/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34CE" w:rsidRPr="005D17FA" w:rsidRDefault="008C34CE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1E28A6">
              <w:rPr>
                <w:rFonts w:ascii="Twinkl" w:hAnsi="Twinkl"/>
                <w:sz w:val="20"/>
                <w:szCs w:val="20"/>
              </w:rPr>
              <w:t>Have some fun, spend some time together.  Painting, baking, sitting outside, playing a game…. Or a bit of TV ;)</w:t>
            </w:r>
          </w:p>
        </w:tc>
      </w:tr>
    </w:tbl>
    <w:p w:rsidR="008C34CE" w:rsidRPr="00543054" w:rsidRDefault="008C34CE" w:rsidP="008C34CE">
      <w:pPr>
        <w:spacing w:after="0" w:line="240" w:lineRule="auto"/>
        <w:rPr>
          <w:rFonts w:ascii="Twinkl" w:hAnsi="Twinkl"/>
          <w:b/>
          <w:u w:val="single"/>
        </w:rPr>
      </w:pPr>
    </w:p>
    <w:p w:rsidR="00FE7FFD" w:rsidRPr="00E75E49" w:rsidRDefault="00145DCA">
      <w:pPr>
        <w:rPr>
          <w:rFonts w:ascii="Twinkl" w:hAnsi="Twinkl"/>
          <w:b/>
          <w:sz w:val="20"/>
          <w:szCs w:val="20"/>
          <w:u w:val="single"/>
        </w:rPr>
      </w:pPr>
      <w:r>
        <w:rPr>
          <w:rFonts w:ascii="Twinkl" w:hAnsi="Twink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7688BF41" wp14:editId="249AFBAF">
            <wp:extent cx="2621280" cy="2385060"/>
            <wp:effectExtent l="0" t="0" r="7620" b="0"/>
            <wp:docPr id="1" name="Picture 1" descr="C:\Users\j.barnard\AppData\Local\Microsoft\Windows\INetCache\Content.MSO\B31529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arnard\AppData\Local\Microsoft\Windows\INetCache\Content.MSO\B31529E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DCA">
        <w:rPr>
          <w:rFonts w:ascii="Twinkl" w:hAnsi="Twinkl"/>
          <w:b/>
          <w:noProof/>
          <w:sz w:val="20"/>
          <w:szCs w:val="20"/>
          <w:u w:val="single"/>
          <w:lang w:eastAsia="en-GB"/>
        </w:rPr>
        <w:t xml:space="preserve"> </w:t>
      </w:r>
      <w:r>
        <w:rPr>
          <w:rFonts w:ascii="Twinkl" w:hAnsi="Twink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5B6A4D59" wp14:editId="289F25B2">
            <wp:extent cx="2621280" cy="2407920"/>
            <wp:effectExtent l="0" t="0" r="7620" b="0"/>
            <wp:docPr id="2" name="Picture 2" descr="C:\Users\j.barnard\AppData\Local\Microsoft\Windows\INetCache\Content.MSO\10004B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barnard\AppData\Local\Microsoft\Windows\INetCache\Content.MSO\10004BE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DCA">
        <w:rPr>
          <w:rFonts w:ascii="Twinkl" w:hAnsi="Twinkl"/>
          <w:b/>
          <w:noProof/>
          <w:sz w:val="20"/>
          <w:szCs w:val="20"/>
          <w:u w:val="single"/>
          <w:lang w:eastAsia="en-GB"/>
        </w:rPr>
        <w:t xml:space="preserve"> </w:t>
      </w:r>
      <w:r>
        <w:rPr>
          <w:rFonts w:ascii="Twinkl" w:hAnsi="Twinkl"/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7B4FEFCE" wp14:editId="10C76652">
            <wp:extent cx="1805940" cy="2377440"/>
            <wp:effectExtent l="0" t="0" r="3810" b="3810"/>
            <wp:docPr id="3" name="Picture 3" descr="C:\Users\j.barnard\AppData\Local\Microsoft\Windows\INetCache\Content.MSO\56E60B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barnard\AppData\Local\Microsoft\Windows\INetCache\Content.MSO\56E60B5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DC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AC21948" wp14:editId="30ABB68E">
            <wp:extent cx="2537460" cy="2369820"/>
            <wp:effectExtent l="0" t="0" r="0" b="0"/>
            <wp:docPr id="5" name="Picture 5" descr="Awesome Pirate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esome Pirate Craft for Ki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65" w:rsidRPr="00A628CF" w:rsidRDefault="00621B65" w:rsidP="00621B65">
      <w:pPr>
        <w:rPr>
          <w:rFonts w:ascii="Twinkl" w:hAnsi="Twinkl"/>
          <w:sz w:val="20"/>
          <w:szCs w:val="20"/>
        </w:rPr>
      </w:pPr>
    </w:p>
    <w:p w:rsidR="003B4BAA" w:rsidRPr="00E75E49" w:rsidRDefault="00E7436B" w:rsidP="00D72A9D">
      <w:pPr>
        <w:rPr>
          <w:rFonts w:ascii="Twinkl" w:hAnsi="Twinkl"/>
          <w:bCs/>
        </w:rPr>
      </w:pPr>
      <w:r>
        <w:rPr>
          <w:noProof/>
          <w:lang w:eastAsia="en-GB"/>
        </w:rPr>
        <w:drawing>
          <wp:inline distT="0" distB="0" distL="0" distR="0" wp14:anchorId="2AF943E6" wp14:editId="66E757F6">
            <wp:extent cx="2621280" cy="1744980"/>
            <wp:effectExtent l="0" t="0" r="7620" b="7620"/>
            <wp:docPr id="6" name="Picture 6" descr="More Pirate Stuff! A telescope (With images) | Pirate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e Pirate Stuff! A telescope (With images) | Pirate craft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6CB867" wp14:editId="4B107840">
            <wp:extent cx="2606040" cy="1737360"/>
            <wp:effectExtent l="0" t="0" r="3810" b="0"/>
            <wp:docPr id="7" name="Picture 7" descr="56 Best Preschool Pirate Crafts images | Pirate crafts, Pira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6 Best Preschool Pirate Crafts images | Pirate crafts, Pirates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B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10F5AE08" wp14:editId="7F1B9DBE">
            <wp:extent cx="2903220" cy="1699260"/>
            <wp:effectExtent l="0" t="0" r="0" b="0"/>
            <wp:docPr id="8" name="Picture 8" descr="Pirate Galleon Craft and other pirate activities - Craftu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rate Galleon Craft and other pirate activities - Craftula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4BAA" w:rsidRPr="00E75E49" w:rsidRDefault="003B4BAA" w:rsidP="00D72A9D">
      <w:pPr>
        <w:rPr>
          <w:rFonts w:ascii="Twinkl" w:hAnsi="Twinkl"/>
          <w:bCs/>
        </w:rPr>
      </w:pPr>
    </w:p>
    <w:p w:rsidR="003B4BAA" w:rsidRPr="00E75E49" w:rsidRDefault="003B4BAA" w:rsidP="00B534AF">
      <w:pPr>
        <w:rPr>
          <w:rFonts w:ascii="Twinkl" w:hAnsi="Twinkl"/>
          <w:bCs/>
        </w:rPr>
      </w:pPr>
    </w:p>
    <w:sectPr w:rsidR="003B4BAA" w:rsidRPr="00E75E49" w:rsidSect="008C3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D8"/>
    <w:multiLevelType w:val="hybridMultilevel"/>
    <w:tmpl w:val="AC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17C30"/>
    <w:rsid w:val="00060F9B"/>
    <w:rsid w:val="00092A40"/>
    <w:rsid w:val="000A2839"/>
    <w:rsid w:val="000B6866"/>
    <w:rsid w:val="000C7DAD"/>
    <w:rsid w:val="000D55EE"/>
    <w:rsid w:val="000E02E6"/>
    <w:rsid w:val="000E699E"/>
    <w:rsid w:val="00137213"/>
    <w:rsid w:val="00145DCA"/>
    <w:rsid w:val="001510C6"/>
    <w:rsid w:val="00153770"/>
    <w:rsid w:val="001709E4"/>
    <w:rsid w:val="001841FD"/>
    <w:rsid w:val="00184CE6"/>
    <w:rsid w:val="00195984"/>
    <w:rsid w:val="001966A8"/>
    <w:rsid w:val="001A2785"/>
    <w:rsid w:val="001A3B3B"/>
    <w:rsid w:val="001B3FC2"/>
    <w:rsid w:val="001C45FD"/>
    <w:rsid w:val="001E28A6"/>
    <w:rsid w:val="00207430"/>
    <w:rsid w:val="00211E35"/>
    <w:rsid w:val="002230BA"/>
    <w:rsid w:val="00226C7F"/>
    <w:rsid w:val="00244332"/>
    <w:rsid w:val="0024449B"/>
    <w:rsid w:val="00245C9E"/>
    <w:rsid w:val="00253199"/>
    <w:rsid w:val="0027043F"/>
    <w:rsid w:val="00273A68"/>
    <w:rsid w:val="00274E75"/>
    <w:rsid w:val="00275CEB"/>
    <w:rsid w:val="002D158A"/>
    <w:rsid w:val="002D19E1"/>
    <w:rsid w:val="002D67FD"/>
    <w:rsid w:val="002F4E6F"/>
    <w:rsid w:val="002F58EB"/>
    <w:rsid w:val="00310B57"/>
    <w:rsid w:val="003144FA"/>
    <w:rsid w:val="0033111E"/>
    <w:rsid w:val="00336157"/>
    <w:rsid w:val="003621DF"/>
    <w:rsid w:val="0038176C"/>
    <w:rsid w:val="003872FE"/>
    <w:rsid w:val="00391357"/>
    <w:rsid w:val="003B2086"/>
    <w:rsid w:val="003B4BAA"/>
    <w:rsid w:val="003B6CC7"/>
    <w:rsid w:val="003D5967"/>
    <w:rsid w:val="00406BBA"/>
    <w:rsid w:val="004439BF"/>
    <w:rsid w:val="004A159A"/>
    <w:rsid w:val="004D67F0"/>
    <w:rsid w:val="004D7221"/>
    <w:rsid w:val="004F258F"/>
    <w:rsid w:val="004F6FA0"/>
    <w:rsid w:val="00503B16"/>
    <w:rsid w:val="00506254"/>
    <w:rsid w:val="00543054"/>
    <w:rsid w:val="0054739C"/>
    <w:rsid w:val="00585A89"/>
    <w:rsid w:val="005915CB"/>
    <w:rsid w:val="005A6D20"/>
    <w:rsid w:val="005C76F3"/>
    <w:rsid w:val="005D100C"/>
    <w:rsid w:val="005D17FA"/>
    <w:rsid w:val="005E5DDD"/>
    <w:rsid w:val="005E6E8D"/>
    <w:rsid w:val="005F09A8"/>
    <w:rsid w:val="005F3A2D"/>
    <w:rsid w:val="005F516E"/>
    <w:rsid w:val="006158DF"/>
    <w:rsid w:val="00621B65"/>
    <w:rsid w:val="00624A4B"/>
    <w:rsid w:val="006343C8"/>
    <w:rsid w:val="006A280F"/>
    <w:rsid w:val="006A4849"/>
    <w:rsid w:val="006B38F2"/>
    <w:rsid w:val="006C12E7"/>
    <w:rsid w:val="006E10BC"/>
    <w:rsid w:val="007013A3"/>
    <w:rsid w:val="00714345"/>
    <w:rsid w:val="007306FA"/>
    <w:rsid w:val="00762D38"/>
    <w:rsid w:val="00763203"/>
    <w:rsid w:val="007710A1"/>
    <w:rsid w:val="0077278E"/>
    <w:rsid w:val="00774578"/>
    <w:rsid w:val="0079599E"/>
    <w:rsid w:val="007B24E3"/>
    <w:rsid w:val="007B7907"/>
    <w:rsid w:val="007E058B"/>
    <w:rsid w:val="007E7056"/>
    <w:rsid w:val="007F0F58"/>
    <w:rsid w:val="00800F47"/>
    <w:rsid w:val="008025D1"/>
    <w:rsid w:val="00802E70"/>
    <w:rsid w:val="00825A80"/>
    <w:rsid w:val="008429B3"/>
    <w:rsid w:val="00865DA7"/>
    <w:rsid w:val="0087733C"/>
    <w:rsid w:val="00886970"/>
    <w:rsid w:val="00886B79"/>
    <w:rsid w:val="008C331B"/>
    <w:rsid w:val="008C34CE"/>
    <w:rsid w:val="008E67D9"/>
    <w:rsid w:val="00900EAC"/>
    <w:rsid w:val="00907C62"/>
    <w:rsid w:val="00916B32"/>
    <w:rsid w:val="00961164"/>
    <w:rsid w:val="0099609D"/>
    <w:rsid w:val="009A60D6"/>
    <w:rsid w:val="009B06D9"/>
    <w:rsid w:val="009B2B42"/>
    <w:rsid w:val="009B39EC"/>
    <w:rsid w:val="009B6BFA"/>
    <w:rsid w:val="009D22EE"/>
    <w:rsid w:val="00A014D2"/>
    <w:rsid w:val="00A139A0"/>
    <w:rsid w:val="00A155FA"/>
    <w:rsid w:val="00A25F84"/>
    <w:rsid w:val="00A573F6"/>
    <w:rsid w:val="00AA60C4"/>
    <w:rsid w:val="00AA6A33"/>
    <w:rsid w:val="00AB66ED"/>
    <w:rsid w:val="00AC01AA"/>
    <w:rsid w:val="00AF3211"/>
    <w:rsid w:val="00B00211"/>
    <w:rsid w:val="00B14844"/>
    <w:rsid w:val="00B16B13"/>
    <w:rsid w:val="00B2581D"/>
    <w:rsid w:val="00B26E95"/>
    <w:rsid w:val="00B404E5"/>
    <w:rsid w:val="00B534AF"/>
    <w:rsid w:val="00B7032F"/>
    <w:rsid w:val="00BA28F0"/>
    <w:rsid w:val="00BB31BF"/>
    <w:rsid w:val="00BF4123"/>
    <w:rsid w:val="00C06374"/>
    <w:rsid w:val="00C10F9A"/>
    <w:rsid w:val="00C33A13"/>
    <w:rsid w:val="00C37617"/>
    <w:rsid w:val="00C4368C"/>
    <w:rsid w:val="00C46947"/>
    <w:rsid w:val="00C80C0D"/>
    <w:rsid w:val="00C82C0B"/>
    <w:rsid w:val="00C919D9"/>
    <w:rsid w:val="00D14840"/>
    <w:rsid w:val="00D150C2"/>
    <w:rsid w:val="00D2132E"/>
    <w:rsid w:val="00D328E5"/>
    <w:rsid w:val="00D72A9D"/>
    <w:rsid w:val="00D76F14"/>
    <w:rsid w:val="00D87433"/>
    <w:rsid w:val="00D93F40"/>
    <w:rsid w:val="00DA2EC7"/>
    <w:rsid w:val="00DA4A22"/>
    <w:rsid w:val="00DA57CF"/>
    <w:rsid w:val="00DC3FAC"/>
    <w:rsid w:val="00DC73EC"/>
    <w:rsid w:val="00DC7467"/>
    <w:rsid w:val="00DD2553"/>
    <w:rsid w:val="00DE3490"/>
    <w:rsid w:val="00DF0AB8"/>
    <w:rsid w:val="00DF6190"/>
    <w:rsid w:val="00E12AEF"/>
    <w:rsid w:val="00E32CEB"/>
    <w:rsid w:val="00E40DFB"/>
    <w:rsid w:val="00E5221C"/>
    <w:rsid w:val="00E53C6B"/>
    <w:rsid w:val="00E57C42"/>
    <w:rsid w:val="00E6166C"/>
    <w:rsid w:val="00E71720"/>
    <w:rsid w:val="00E7436B"/>
    <w:rsid w:val="00E74C34"/>
    <w:rsid w:val="00E75E49"/>
    <w:rsid w:val="00E82869"/>
    <w:rsid w:val="00EA47F9"/>
    <w:rsid w:val="00EB36D0"/>
    <w:rsid w:val="00EC2271"/>
    <w:rsid w:val="00ED061C"/>
    <w:rsid w:val="00EF0744"/>
    <w:rsid w:val="00F002D4"/>
    <w:rsid w:val="00F2056D"/>
    <w:rsid w:val="00F256A4"/>
    <w:rsid w:val="00F444F0"/>
    <w:rsid w:val="00F45749"/>
    <w:rsid w:val="00F47BC1"/>
    <w:rsid w:val="00F61124"/>
    <w:rsid w:val="00F6235D"/>
    <w:rsid w:val="00F66A50"/>
    <w:rsid w:val="00F7729F"/>
    <w:rsid w:val="00F822B0"/>
    <w:rsid w:val="00F87E4E"/>
    <w:rsid w:val="00F95ADA"/>
    <w:rsid w:val="00FA31B4"/>
    <w:rsid w:val="00FA6107"/>
    <w:rsid w:val="00FA72B7"/>
    <w:rsid w:val="00FD0337"/>
    <w:rsid w:val="00FD36A4"/>
    <w:rsid w:val="00FD6924"/>
    <w:rsid w:val="00FE1150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D9709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961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E05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1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9611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547949-label-the-pirate-ship-activity-sheet" TargetMode="External"/><Relationship Id="rId13" Type="http://schemas.openxmlformats.org/officeDocument/2006/relationships/hyperlink" Target="https://wrm-13b48.kxcdn.com/wp-content/uploads/2020/06/Day-4-Princess-Mirror-Belle.pdf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SNI_rsFeys8" TargetMode="External"/><Relationship Id="rId12" Type="http://schemas.openxmlformats.org/officeDocument/2006/relationships/hyperlink" Target="https://wrm-13b48.kxcdn.com/wp-content/uploads/2020/06/Day-3-Princess-Mirror-Belle.pdf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rm-13b48.kxcdn.com/wp-content/uploads/2020/06/Day-2-Princess-Mirror-Belle.pdf" TargetMode="External"/><Relationship Id="rId5" Type="http://schemas.openxmlformats.org/officeDocument/2006/relationships/hyperlink" Target="https://www.youtube.com/channel/UCP_FbjYUP_UtldV2K_-niWw/channels?view_as=public" TargetMode="Externa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wrm-13b48.kxcdn.com/wp-content/uploads/2020/06/Day-1-Princess-Mirror-Belle.pdf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Relationship Id="rId14" Type="http://schemas.openxmlformats.org/officeDocument/2006/relationships/hyperlink" Target="https://wrm-13b48.kxcdn.com/wp-content/uploads/2020/06/Day-5-Princess-Mirror-Bell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20</cp:revision>
  <cp:lastPrinted>2020-05-02T15:37:00Z</cp:lastPrinted>
  <dcterms:created xsi:type="dcterms:W3CDTF">2020-05-07T09:30:00Z</dcterms:created>
  <dcterms:modified xsi:type="dcterms:W3CDTF">2020-06-16T14:59:00Z</dcterms:modified>
</cp:coreProperties>
</file>