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11"/>
        <w:tblW w:w="16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2835"/>
        <w:gridCol w:w="97"/>
        <w:gridCol w:w="2880"/>
        <w:gridCol w:w="53"/>
        <w:gridCol w:w="2923"/>
        <w:gridCol w:w="10"/>
        <w:gridCol w:w="2967"/>
        <w:gridCol w:w="2899"/>
      </w:tblGrid>
      <w:tr w:rsidR="008C34CE" w:rsidRPr="005D17FA" w:rsidTr="00A603B4">
        <w:tc>
          <w:tcPr>
            <w:tcW w:w="1413" w:type="dxa"/>
          </w:tcPr>
          <w:p w:rsidR="008C34CE" w:rsidRPr="005D17FA" w:rsidRDefault="008C34CE" w:rsidP="00A603B4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5D17FA">
              <w:rPr>
                <w:rFonts w:ascii="Twinkl" w:hAnsi="Twinkl"/>
                <w:b/>
                <w:sz w:val="20"/>
                <w:szCs w:val="20"/>
              </w:rPr>
              <w:t>Week</w:t>
            </w:r>
          </w:p>
          <w:p w:rsidR="008C34CE" w:rsidRPr="005D17FA" w:rsidRDefault="00D23D85" w:rsidP="00A603B4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>
              <w:rPr>
                <w:rFonts w:ascii="Twinkl" w:hAnsi="Twinkl"/>
                <w:b/>
                <w:sz w:val="20"/>
                <w:szCs w:val="20"/>
              </w:rPr>
              <w:t>15.6</w:t>
            </w:r>
            <w:r w:rsidR="00245C9E">
              <w:rPr>
                <w:rFonts w:ascii="Twinkl" w:hAnsi="Twinkl"/>
                <w:b/>
                <w:sz w:val="20"/>
                <w:szCs w:val="20"/>
              </w:rPr>
              <w:t>.</w:t>
            </w:r>
            <w:r w:rsidR="008C34CE" w:rsidRPr="005D17FA">
              <w:rPr>
                <w:rFonts w:ascii="Twinkl" w:hAnsi="Twinkl"/>
                <w:b/>
                <w:sz w:val="20"/>
                <w:szCs w:val="20"/>
              </w:rPr>
              <w:t>2020</w:t>
            </w:r>
          </w:p>
        </w:tc>
        <w:tc>
          <w:tcPr>
            <w:tcW w:w="2835" w:type="dxa"/>
          </w:tcPr>
          <w:p w:rsidR="008C34CE" w:rsidRPr="005D17FA" w:rsidRDefault="008C34CE" w:rsidP="00A603B4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5D17FA">
              <w:rPr>
                <w:rFonts w:ascii="Twinkl" w:hAnsi="Twinkl"/>
                <w:b/>
                <w:sz w:val="20"/>
                <w:szCs w:val="20"/>
              </w:rPr>
              <w:t>Monday</w:t>
            </w:r>
          </w:p>
        </w:tc>
        <w:tc>
          <w:tcPr>
            <w:tcW w:w="2977" w:type="dxa"/>
            <w:gridSpan w:val="2"/>
          </w:tcPr>
          <w:p w:rsidR="008C34CE" w:rsidRPr="005D17FA" w:rsidRDefault="008C34CE" w:rsidP="00A603B4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5D17FA">
              <w:rPr>
                <w:rFonts w:ascii="Twinkl" w:hAnsi="Twinkl"/>
                <w:b/>
                <w:sz w:val="20"/>
                <w:szCs w:val="20"/>
              </w:rPr>
              <w:t>Tuesday</w:t>
            </w:r>
          </w:p>
        </w:tc>
        <w:tc>
          <w:tcPr>
            <w:tcW w:w="2976" w:type="dxa"/>
            <w:gridSpan w:val="2"/>
          </w:tcPr>
          <w:p w:rsidR="008C34CE" w:rsidRPr="005D17FA" w:rsidRDefault="008C34CE" w:rsidP="00A603B4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5D17FA">
              <w:rPr>
                <w:rFonts w:ascii="Twinkl" w:hAnsi="Twinkl"/>
                <w:b/>
                <w:sz w:val="20"/>
                <w:szCs w:val="20"/>
              </w:rPr>
              <w:t>Wednesday</w:t>
            </w:r>
          </w:p>
        </w:tc>
        <w:tc>
          <w:tcPr>
            <w:tcW w:w="2977" w:type="dxa"/>
            <w:gridSpan w:val="2"/>
          </w:tcPr>
          <w:p w:rsidR="008C34CE" w:rsidRPr="005D17FA" w:rsidRDefault="008C34CE" w:rsidP="00A603B4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5D17FA">
              <w:rPr>
                <w:rFonts w:ascii="Twinkl" w:hAnsi="Twinkl"/>
                <w:b/>
                <w:sz w:val="20"/>
                <w:szCs w:val="20"/>
              </w:rPr>
              <w:t>Thursday</w:t>
            </w:r>
          </w:p>
        </w:tc>
        <w:tc>
          <w:tcPr>
            <w:tcW w:w="2899" w:type="dxa"/>
          </w:tcPr>
          <w:p w:rsidR="008C34CE" w:rsidRPr="005D17FA" w:rsidRDefault="008C34CE" w:rsidP="00A603B4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5D17FA">
              <w:rPr>
                <w:rFonts w:ascii="Twinkl" w:hAnsi="Twinkl"/>
                <w:b/>
                <w:sz w:val="20"/>
                <w:szCs w:val="20"/>
              </w:rPr>
              <w:t>Friday</w:t>
            </w:r>
          </w:p>
          <w:p w:rsidR="008C34CE" w:rsidRPr="005D17FA" w:rsidRDefault="008C34CE" w:rsidP="00A603B4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</w:p>
        </w:tc>
      </w:tr>
      <w:tr w:rsidR="008C34CE" w:rsidRPr="005D17FA" w:rsidTr="00A603B4">
        <w:tc>
          <w:tcPr>
            <w:tcW w:w="1413" w:type="dxa"/>
            <w:vMerge w:val="restart"/>
          </w:tcPr>
          <w:p w:rsidR="008C34CE" w:rsidRPr="005D17FA" w:rsidRDefault="008C34CE" w:rsidP="00A603B4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>Reading</w:t>
            </w:r>
          </w:p>
          <w:p w:rsidR="008C34CE" w:rsidRPr="005D17FA" w:rsidRDefault="008C34CE" w:rsidP="00A603B4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  <w:p w:rsidR="008C34CE" w:rsidRPr="005D17FA" w:rsidRDefault="008C34CE" w:rsidP="00A603B4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14664" w:type="dxa"/>
            <w:gridSpan w:val="8"/>
          </w:tcPr>
          <w:p w:rsidR="008C34CE" w:rsidRPr="005D17FA" w:rsidRDefault="008C34CE" w:rsidP="00A603B4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5D17FA">
              <w:rPr>
                <w:rFonts w:ascii="Twinkl" w:hAnsi="Twinkl"/>
                <w:color w:val="00B050"/>
                <w:sz w:val="20"/>
                <w:szCs w:val="20"/>
              </w:rPr>
              <w:t xml:space="preserve">I expect you have finished your school reading books by now. To find more books to read you can log onto </w:t>
            </w:r>
            <w:proofErr w:type="spellStart"/>
            <w:r w:rsidRPr="005D17FA">
              <w:rPr>
                <w:rFonts w:ascii="Twinkl" w:hAnsi="Twinkl"/>
                <w:color w:val="00B050"/>
                <w:sz w:val="20"/>
                <w:szCs w:val="20"/>
              </w:rPr>
              <w:t>OxfordOwl</w:t>
            </w:r>
            <w:proofErr w:type="spellEnd"/>
            <w:r w:rsidRPr="005D17FA">
              <w:rPr>
                <w:rFonts w:ascii="Twinkl" w:hAnsi="Twinkl"/>
                <w:color w:val="00B050"/>
                <w:sz w:val="20"/>
                <w:szCs w:val="20"/>
              </w:rPr>
              <w:t xml:space="preserve">. Please open the </w:t>
            </w:r>
            <w:r w:rsidRPr="005D17FA">
              <w:rPr>
                <w:rFonts w:ascii="Twinkl" w:hAnsi="Twinkl"/>
                <w:color w:val="FF0000"/>
                <w:sz w:val="20"/>
                <w:szCs w:val="20"/>
              </w:rPr>
              <w:t xml:space="preserve">Oxford Reading tree </w:t>
            </w:r>
            <w:r w:rsidRPr="005D17FA">
              <w:rPr>
                <w:rFonts w:ascii="Twinkl" w:hAnsi="Twinkl"/>
                <w:color w:val="00B050"/>
                <w:sz w:val="20"/>
                <w:szCs w:val="20"/>
              </w:rPr>
              <w:t>document on the class page and follow the step by step guide.</w:t>
            </w:r>
          </w:p>
        </w:tc>
      </w:tr>
      <w:tr w:rsidR="00624A4B" w:rsidRPr="005D17FA" w:rsidTr="00A603B4">
        <w:tc>
          <w:tcPr>
            <w:tcW w:w="1413" w:type="dxa"/>
            <w:vMerge/>
          </w:tcPr>
          <w:p w:rsidR="00624A4B" w:rsidRPr="005D17FA" w:rsidRDefault="00624A4B" w:rsidP="00A603B4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A280F" w:rsidRPr="002230BA" w:rsidRDefault="006A280F" w:rsidP="00A603B4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2230BA">
              <w:rPr>
                <w:rFonts w:ascii="Twinkl" w:hAnsi="Twinkl"/>
                <w:sz w:val="20"/>
                <w:szCs w:val="20"/>
              </w:rPr>
              <w:t>Read to an adult and get them to write in your reading record</w:t>
            </w:r>
          </w:p>
          <w:p w:rsidR="00624A4B" w:rsidRPr="005D17FA" w:rsidRDefault="00624A4B" w:rsidP="00A603B4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  <w:p w:rsidR="00624A4B" w:rsidRPr="005D17FA" w:rsidRDefault="00624A4B" w:rsidP="00A603B4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624A4B" w:rsidRPr="005D17FA" w:rsidRDefault="00624A4B" w:rsidP="00A603B4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>Read to an adult and get them to write in your reading record</w:t>
            </w:r>
          </w:p>
        </w:tc>
        <w:tc>
          <w:tcPr>
            <w:tcW w:w="2976" w:type="dxa"/>
            <w:gridSpan w:val="2"/>
          </w:tcPr>
          <w:p w:rsidR="00624A4B" w:rsidRPr="005D17FA" w:rsidRDefault="00624A4B" w:rsidP="00A603B4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 xml:space="preserve">Choose one of your story books and find your favourite page. Why is it your favourite page? Can you draw it and label it, or write a caption/sentence. </w:t>
            </w:r>
          </w:p>
        </w:tc>
        <w:tc>
          <w:tcPr>
            <w:tcW w:w="2977" w:type="dxa"/>
            <w:gridSpan w:val="2"/>
          </w:tcPr>
          <w:p w:rsidR="00624A4B" w:rsidRPr="005D17FA" w:rsidRDefault="00624A4B" w:rsidP="00A603B4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>Read to an adult and get them to write in your reading record.</w:t>
            </w:r>
          </w:p>
        </w:tc>
        <w:tc>
          <w:tcPr>
            <w:tcW w:w="2899" w:type="dxa"/>
            <w:shd w:val="clear" w:color="auto" w:fill="FFFFFF" w:themeFill="background1"/>
          </w:tcPr>
          <w:p w:rsidR="006A280F" w:rsidRPr="002230BA" w:rsidRDefault="006A280F" w:rsidP="00A603B4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2230BA">
              <w:rPr>
                <w:rFonts w:ascii="Twinkl" w:hAnsi="Twinkl"/>
                <w:sz w:val="20"/>
                <w:szCs w:val="20"/>
              </w:rPr>
              <w:t xml:space="preserve">Share a book with an adult. How many of the following tricky words can you find? </w:t>
            </w:r>
          </w:p>
          <w:p w:rsidR="006A280F" w:rsidRPr="002230BA" w:rsidRDefault="00C05069" w:rsidP="00A603B4">
            <w:pPr>
              <w:spacing w:after="0" w:line="240" w:lineRule="auto"/>
              <w:rPr>
                <w:rFonts w:ascii="Twinkl" w:hAnsi="Twinkl"/>
                <w:b/>
                <w:i/>
                <w:sz w:val="20"/>
                <w:szCs w:val="20"/>
              </w:rPr>
            </w:pPr>
            <w:r>
              <w:rPr>
                <w:rFonts w:ascii="Twinkl" w:hAnsi="Twinkl"/>
                <w:b/>
                <w:i/>
                <w:sz w:val="20"/>
                <w:szCs w:val="20"/>
              </w:rPr>
              <w:t xml:space="preserve">he, we, be, she, me </w:t>
            </w:r>
          </w:p>
          <w:p w:rsidR="00624A4B" w:rsidRPr="005D17FA" w:rsidRDefault="006A280F" w:rsidP="00A603B4">
            <w:pPr>
              <w:spacing w:after="0" w:line="240" w:lineRule="auto"/>
              <w:rPr>
                <w:rFonts w:ascii="Twinkl" w:hAnsi="Twinkl"/>
                <w:sz w:val="28"/>
                <w:szCs w:val="28"/>
              </w:rPr>
            </w:pPr>
            <w:r w:rsidRPr="002230BA">
              <w:rPr>
                <w:rFonts w:ascii="Twinkl" w:hAnsi="Twinkl"/>
                <w:sz w:val="20"/>
                <w:szCs w:val="20"/>
              </w:rPr>
              <w:t>Count them up and make a tally.</w:t>
            </w:r>
          </w:p>
        </w:tc>
      </w:tr>
      <w:tr w:rsidR="00907C52" w:rsidRPr="005D17FA" w:rsidTr="00A603B4">
        <w:trPr>
          <w:trHeight w:val="1059"/>
        </w:trPr>
        <w:tc>
          <w:tcPr>
            <w:tcW w:w="1413" w:type="dxa"/>
            <w:vMerge w:val="restart"/>
          </w:tcPr>
          <w:p w:rsidR="00907C52" w:rsidRPr="0033111E" w:rsidRDefault="00907C52" w:rsidP="00A603B4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Daily phonic lessons provided by </w:t>
            </w:r>
            <w:proofErr w:type="spellStart"/>
            <w:r>
              <w:rPr>
                <w:rFonts w:ascii="Twinkl" w:hAnsi="Twinkl"/>
                <w:sz w:val="20"/>
                <w:szCs w:val="20"/>
              </w:rPr>
              <w:t>DfE</w:t>
            </w:r>
            <w:proofErr w:type="spellEnd"/>
            <w:r>
              <w:rPr>
                <w:rFonts w:ascii="Twinkl" w:hAnsi="Twinkl"/>
                <w:sz w:val="20"/>
                <w:szCs w:val="20"/>
              </w:rPr>
              <w:t xml:space="preserve"> </w:t>
            </w:r>
            <w:r>
              <w:rPr>
                <w:rFonts w:ascii="Twinkl" w:hAnsi="Twinkl"/>
                <w:sz w:val="20"/>
                <w:szCs w:val="20"/>
              </w:rPr>
              <w:sym w:font="Wingdings" w:char="F0E8"/>
            </w:r>
          </w:p>
          <w:p w:rsidR="00907C52" w:rsidRPr="0033111E" w:rsidRDefault="00907C52" w:rsidP="00A603B4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  <w:p w:rsidR="00907C52" w:rsidRPr="0033111E" w:rsidRDefault="00907C52" w:rsidP="00A603B4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  <w:p w:rsidR="00907C52" w:rsidRDefault="00907C52" w:rsidP="00A603B4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  <w:p w:rsidR="00907C52" w:rsidRPr="0033111E" w:rsidRDefault="00907C52" w:rsidP="00A603B4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>Phonics</w:t>
            </w:r>
            <w:r>
              <w:rPr>
                <w:rFonts w:ascii="Twinkl" w:hAnsi="Twinkl"/>
                <w:sz w:val="20"/>
                <w:szCs w:val="20"/>
              </w:rPr>
              <w:t xml:space="preserve"> phase 4 letter sounds. </w:t>
            </w:r>
            <w:r>
              <w:rPr>
                <w:rFonts w:ascii="Twinkl" w:hAnsi="Twinkl"/>
                <w:sz w:val="20"/>
                <w:szCs w:val="20"/>
              </w:rPr>
              <w:sym w:font="Wingdings" w:char="F0E8"/>
            </w:r>
          </w:p>
        </w:tc>
        <w:tc>
          <w:tcPr>
            <w:tcW w:w="14664" w:type="dxa"/>
            <w:gridSpan w:val="8"/>
          </w:tcPr>
          <w:p w:rsidR="00907C52" w:rsidRPr="0033111E" w:rsidRDefault="00907C52" w:rsidP="00A603B4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33111E">
              <w:rPr>
                <w:rFonts w:ascii="Twinkl" w:hAnsi="Twinkl"/>
                <w:sz w:val="20"/>
                <w:szCs w:val="20"/>
              </w:rPr>
              <w:t xml:space="preserve">Click on the following link for your daily phonics lesson. </w:t>
            </w:r>
          </w:p>
          <w:p w:rsidR="00907C52" w:rsidRPr="007E058B" w:rsidRDefault="00907C52" w:rsidP="00A603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7E058B">
              <w:rPr>
                <w:rFonts w:ascii="Twinkl" w:hAnsi="Twinkl"/>
                <w:sz w:val="20"/>
                <w:szCs w:val="20"/>
              </w:rPr>
              <w:t>For Reception children who can confidently blend</w:t>
            </w:r>
            <w:r w:rsidRPr="007E058B">
              <w:rPr>
                <w:rFonts w:ascii="Twinkl" w:hAnsi="Twinkl"/>
              </w:rPr>
              <w:t xml:space="preserve"> and read words such as ‘fish’ ‘chat’ and ‘rain’</w:t>
            </w:r>
            <w:r>
              <w:rPr>
                <w:rFonts w:ascii="Twinkl" w:hAnsi="Twinkl"/>
                <w:sz w:val="20"/>
                <w:szCs w:val="20"/>
              </w:rPr>
              <w:t xml:space="preserve"> lessons are uploaded at 10am.</w:t>
            </w:r>
          </w:p>
          <w:p w:rsidR="00907C52" w:rsidRPr="007E058B" w:rsidRDefault="00907C52" w:rsidP="00A603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7E058B">
              <w:rPr>
                <w:rFonts w:ascii="Twinkl" w:hAnsi="Twinkl"/>
                <w:sz w:val="20"/>
                <w:szCs w:val="20"/>
              </w:rPr>
              <w:t>For those who would like extra practise with blending ‘Learning to blend’ is uploaded at 11am.</w:t>
            </w:r>
          </w:p>
          <w:p w:rsidR="00907C52" w:rsidRPr="0033111E" w:rsidRDefault="00857EF5" w:rsidP="00A603B4">
            <w:pPr>
              <w:spacing w:after="0" w:line="240" w:lineRule="auto"/>
              <w:rPr>
                <w:rFonts w:ascii="Twinkl" w:hAnsi="Twinkl"/>
              </w:rPr>
            </w:pPr>
            <w:hyperlink r:id="rId5" w:history="1">
              <w:r w:rsidR="00907C52" w:rsidRPr="0033111E">
                <w:rPr>
                  <w:rFonts w:ascii="Twinkl" w:hAnsi="Twinkl"/>
                  <w:color w:val="0000FF"/>
                  <w:u w:val="single"/>
                </w:rPr>
                <w:t>https://www.youtube.com/channel/UCP_FbjYUP_UtldV2K_-niWw/channels?view_as=public</w:t>
              </w:r>
            </w:hyperlink>
          </w:p>
          <w:p w:rsidR="00907C52" w:rsidRPr="0033111E" w:rsidRDefault="00907C52" w:rsidP="00A603B4">
            <w:pPr>
              <w:spacing w:after="0" w:line="240" w:lineRule="auto"/>
              <w:rPr>
                <w:rFonts w:ascii="Twinkl" w:hAnsi="Twinkl"/>
              </w:rPr>
            </w:pPr>
          </w:p>
          <w:p w:rsidR="00907C52" w:rsidRDefault="00907C52" w:rsidP="00A603B4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33111E">
              <w:rPr>
                <w:rFonts w:ascii="Twinkl" w:hAnsi="Twinkl"/>
                <w:sz w:val="20"/>
                <w:szCs w:val="20"/>
              </w:rPr>
              <w:t xml:space="preserve">For Phonics Practice </w:t>
            </w:r>
            <w:r>
              <w:rPr>
                <w:rFonts w:ascii="Twinkl" w:hAnsi="Twinkl"/>
                <w:sz w:val="20"/>
                <w:szCs w:val="20"/>
              </w:rPr>
              <w:t xml:space="preserve">you can access the games on phonics play </w:t>
            </w:r>
            <w:hyperlink r:id="rId6" w:history="1">
              <w:r w:rsidRPr="0033111E">
                <w:rPr>
                  <w:rStyle w:val="Hyperlink"/>
                  <w:rFonts w:ascii="Twinkl" w:hAnsi="Twinkl"/>
                  <w:sz w:val="20"/>
                  <w:szCs w:val="20"/>
                </w:rPr>
                <w:t>https://www.phonicsplay.co.uk/</w:t>
              </w:r>
            </w:hyperlink>
            <w:r w:rsidRPr="0033111E">
              <w:rPr>
                <w:rFonts w:ascii="Twinkl" w:hAnsi="Twinkl"/>
                <w:sz w:val="20"/>
                <w:szCs w:val="20"/>
              </w:rPr>
              <w:t xml:space="preserve"> </w:t>
            </w:r>
          </w:p>
          <w:p w:rsidR="00907C52" w:rsidRPr="005D17FA" w:rsidRDefault="00907C52" w:rsidP="00A603B4">
            <w:pPr>
              <w:spacing w:after="0" w:line="240" w:lineRule="auto"/>
              <w:rPr>
                <w:rFonts w:ascii="Twinkl" w:hAnsi="Twinkl"/>
                <w:sz w:val="24"/>
                <w:szCs w:val="24"/>
              </w:rPr>
            </w:pPr>
          </w:p>
        </w:tc>
      </w:tr>
      <w:tr w:rsidR="00624A4B" w:rsidRPr="005D17FA" w:rsidTr="00A603B4">
        <w:trPr>
          <w:trHeight w:val="1059"/>
        </w:trPr>
        <w:tc>
          <w:tcPr>
            <w:tcW w:w="1413" w:type="dxa"/>
            <w:vMerge/>
          </w:tcPr>
          <w:p w:rsidR="00624A4B" w:rsidRPr="005D17FA" w:rsidRDefault="00624A4B" w:rsidP="00A603B4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2932" w:type="dxa"/>
            <w:gridSpan w:val="2"/>
          </w:tcPr>
          <w:p w:rsidR="00AF3211" w:rsidRDefault="00AF3211" w:rsidP="00A603B4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Today we are practising  “</w:t>
            </w:r>
            <w:proofErr w:type="spellStart"/>
            <w:r w:rsidR="001A60EF">
              <w:rPr>
                <w:rFonts w:ascii="Twinkl" w:hAnsi="Twinkl"/>
                <w:color w:val="00B050"/>
                <w:sz w:val="20"/>
                <w:szCs w:val="20"/>
              </w:rPr>
              <w:t>nk</w:t>
            </w:r>
            <w:proofErr w:type="spellEnd"/>
            <w:r>
              <w:rPr>
                <w:rFonts w:ascii="Twinkl" w:hAnsi="Twinkl"/>
                <w:color w:val="00B050"/>
                <w:sz w:val="20"/>
                <w:szCs w:val="20"/>
              </w:rPr>
              <w:t>”</w:t>
            </w:r>
          </w:p>
          <w:p w:rsidR="00AF3211" w:rsidRDefault="00AF3211" w:rsidP="00A603B4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</w:p>
          <w:p w:rsidR="00AF3211" w:rsidRDefault="00AF3211" w:rsidP="00A603B4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Say the cluster blends a few times then write the words below</w:t>
            </w:r>
          </w:p>
          <w:p w:rsidR="001A60EF" w:rsidRDefault="001A60EF" w:rsidP="00A603B4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Pink</w:t>
            </w:r>
          </w:p>
          <w:p w:rsidR="001A60EF" w:rsidRDefault="001A60EF" w:rsidP="00A603B4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Sink</w:t>
            </w:r>
          </w:p>
          <w:p w:rsidR="001A60EF" w:rsidRDefault="001A60EF" w:rsidP="00A603B4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Think</w:t>
            </w:r>
          </w:p>
          <w:p w:rsidR="001A60EF" w:rsidRDefault="001A60EF" w:rsidP="00A603B4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Wink</w:t>
            </w:r>
          </w:p>
          <w:p w:rsidR="00624A4B" w:rsidRPr="005D17FA" w:rsidRDefault="00624A4B" w:rsidP="00A603B4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</w:p>
        </w:tc>
        <w:tc>
          <w:tcPr>
            <w:tcW w:w="2933" w:type="dxa"/>
            <w:gridSpan w:val="2"/>
          </w:tcPr>
          <w:p w:rsidR="00AF3211" w:rsidRDefault="00AF3211" w:rsidP="00A603B4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 xml:space="preserve">  Today we are practising  “</w:t>
            </w:r>
            <w:proofErr w:type="spellStart"/>
            <w:r w:rsidR="001A60EF">
              <w:rPr>
                <w:rFonts w:ascii="Twinkl" w:hAnsi="Twinkl"/>
                <w:color w:val="00B050"/>
                <w:sz w:val="20"/>
                <w:szCs w:val="20"/>
              </w:rPr>
              <w:t>ft</w:t>
            </w:r>
            <w:proofErr w:type="spellEnd"/>
            <w:r>
              <w:rPr>
                <w:rFonts w:ascii="Twinkl" w:hAnsi="Twinkl"/>
                <w:color w:val="00B050"/>
                <w:sz w:val="20"/>
                <w:szCs w:val="20"/>
              </w:rPr>
              <w:t>”</w:t>
            </w:r>
          </w:p>
          <w:p w:rsidR="00AF3211" w:rsidRDefault="00AF3211" w:rsidP="00A603B4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</w:p>
          <w:p w:rsidR="00AF3211" w:rsidRDefault="00AF3211" w:rsidP="00A603B4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Say the cluster blends a few times then write the words below</w:t>
            </w:r>
          </w:p>
          <w:p w:rsidR="00624A4B" w:rsidRDefault="001A60EF" w:rsidP="00A603B4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Gift</w:t>
            </w:r>
          </w:p>
          <w:p w:rsidR="001A60EF" w:rsidRDefault="001A60EF" w:rsidP="00A603B4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Swift</w:t>
            </w:r>
          </w:p>
          <w:p w:rsidR="001A60EF" w:rsidRDefault="001A60EF" w:rsidP="00A603B4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Lift</w:t>
            </w:r>
          </w:p>
          <w:p w:rsidR="001A60EF" w:rsidRPr="005D17FA" w:rsidRDefault="001A60EF" w:rsidP="00A603B4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Shift</w:t>
            </w:r>
          </w:p>
        </w:tc>
        <w:tc>
          <w:tcPr>
            <w:tcW w:w="2933" w:type="dxa"/>
            <w:gridSpan w:val="2"/>
          </w:tcPr>
          <w:p w:rsidR="00AF3211" w:rsidRDefault="00AF3211" w:rsidP="00A603B4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Today we are practising  “</w:t>
            </w:r>
            <w:proofErr w:type="spellStart"/>
            <w:r w:rsidR="001A60EF">
              <w:rPr>
                <w:rFonts w:ascii="Twinkl" w:hAnsi="Twinkl"/>
                <w:color w:val="00B050"/>
                <w:sz w:val="20"/>
                <w:szCs w:val="20"/>
              </w:rPr>
              <w:t>sk</w:t>
            </w:r>
            <w:proofErr w:type="spellEnd"/>
            <w:r>
              <w:rPr>
                <w:rFonts w:ascii="Twinkl" w:hAnsi="Twinkl"/>
                <w:color w:val="00B050"/>
                <w:sz w:val="20"/>
                <w:szCs w:val="20"/>
              </w:rPr>
              <w:t>”</w:t>
            </w:r>
          </w:p>
          <w:p w:rsidR="00AF3211" w:rsidRDefault="00AF3211" w:rsidP="00A603B4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</w:p>
          <w:p w:rsidR="00AF3211" w:rsidRDefault="00AF3211" w:rsidP="00A603B4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Say the cluster blends a few times then write the words below</w:t>
            </w:r>
          </w:p>
          <w:p w:rsidR="00624A4B" w:rsidRDefault="001A60EF" w:rsidP="00A603B4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Skull</w:t>
            </w:r>
          </w:p>
          <w:p w:rsidR="001A60EF" w:rsidRDefault="001A60EF" w:rsidP="00A603B4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Skin</w:t>
            </w:r>
          </w:p>
          <w:p w:rsidR="001A60EF" w:rsidRDefault="001A60EF" w:rsidP="00A603B4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Skip</w:t>
            </w:r>
          </w:p>
          <w:p w:rsidR="001A60EF" w:rsidRPr="005D17FA" w:rsidRDefault="001A60EF" w:rsidP="00A603B4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Skill</w:t>
            </w:r>
          </w:p>
        </w:tc>
        <w:tc>
          <w:tcPr>
            <w:tcW w:w="2967" w:type="dxa"/>
          </w:tcPr>
          <w:p w:rsidR="00AF3211" w:rsidRDefault="00AF3211" w:rsidP="00A603B4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Today we are practising  “</w:t>
            </w:r>
            <w:proofErr w:type="spellStart"/>
            <w:r w:rsidR="001A60EF">
              <w:rPr>
                <w:rFonts w:ascii="Twinkl" w:hAnsi="Twinkl"/>
                <w:color w:val="00B050"/>
                <w:sz w:val="20"/>
                <w:szCs w:val="20"/>
              </w:rPr>
              <w:t>lt</w:t>
            </w:r>
            <w:proofErr w:type="spellEnd"/>
            <w:r>
              <w:rPr>
                <w:rFonts w:ascii="Twinkl" w:hAnsi="Twinkl"/>
                <w:color w:val="00B050"/>
                <w:sz w:val="20"/>
                <w:szCs w:val="20"/>
              </w:rPr>
              <w:t>”</w:t>
            </w:r>
          </w:p>
          <w:p w:rsidR="00AF3211" w:rsidRDefault="00AF3211" w:rsidP="00A603B4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</w:p>
          <w:p w:rsidR="00AF3211" w:rsidRDefault="00AF3211" w:rsidP="00A603B4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Say the cluster blends a few times then write the words below</w:t>
            </w:r>
          </w:p>
          <w:p w:rsidR="00624A4B" w:rsidRDefault="001A60EF" w:rsidP="00A603B4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Belt</w:t>
            </w:r>
          </w:p>
          <w:p w:rsidR="001A60EF" w:rsidRDefault="001A60EF" w:rsidP="00A603B4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Melt</w:t>
            </w:r>
          </w:p>
          <w:p w:rsidR="001A60EF" w:rsidRDefault="001A60EF" w:rsidP="00A603B4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Felt</w:t>
            </w:r>
          </w:p>
          <w:p w:rsidR="001A60EF" w:rsidRPr="005D17FA" w:rsidRDefault="001A60EF" w:rsidP="00A603B4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Shelter</w:t>
            </w:r>
          </w:p>
        </w:tc>
        <w:tc>
          <w:tcPr>
            <w:tcW w:w="2899" w:type="dxa"/>
            <w:shd w:val="clear" w:color="auto" w:fill="FFFFFF" w:themeFill="background1"/>
          </w:tcPr>
          <w:p w:rsidR="00AF3211" w:rsidRDefault="00AF3211" w:rsidP="00A603B4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Today we are practising  “</w:t>
            </w:r>
            <w:proofErr w:type="spellStart"/>
            <w:r w:rsidR="001A60EF">
              <w:rPr>
                <w:rFonts w:ascii="Twinkl" w:hAnsi="Twinkl"/>
                <w:color w:val="00B050"/>
                <w:sz w:val="20"/>
                <w:szCs w:val="20"/>
              </w:rPr>
              <w:t>lp</w:t>
            </w:r>
            <w:proofErr w:type="spellEnd"/>
            <w:r>
              <w:rPr>
                <w:rFonts w:ascii="Twinkl" w:hAnsi="Twinkl"/>
                <w:color w:val="00B050"/>
                <w:sz w:val="20"/>
                <w:szCs w:val="20"/>
              </w:rPr>
              <w:t>”</w:t>
            </w:r>
          </w:p>
          <w:p w:rsidR="00AF3211" w:rsidRDefault="00AF3211" w:rsidP="00A603B4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</w:p>
          <w:p w:rsidR="00AF3211" w:rsidRDefault="00AF3211" w:rsidP="00A603B4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Say the cluster blends a few times then write the words below</w:t>
            </w:r>
          </w:p>
          <w:p w:rsidR="00624A4B" w:rsidRDefault="001A60EF" w:rsidP="00A603B4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Help</w:t>
            </w:r>
          </w:p>
          <w:p w:rsidR="001A60EF" w:rsidRDefault="00907C52" w:rsidP="00A603B4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Kelp</w:t>
            </w:r>
          </w:p>
          <w:p w:rsidR="00907C52" w:rsidRDefault="00907C52" w:rsidP="00A603B4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Gulp</w:t>
            </w:r>
          </w:p>
          <w:p w:rsidR="00907C52" w:rsidRPr="005D17FA" w:rsidRDefault="00907C52" w:rsidP="00A603B4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Yelp</w:t>
            </w:r>
          </w:p>
        </w:tc>
      </w:tr>
      <w:tr w:rsidR="00624A4B" w:rsidRPr="005D17FA" w:rsidTr="00A603B4">
        <w:tc>
          <w:tcPr>
            <w:tcW w:w="1413" w:type="dxa"/>
          </w:tcPr>
          <w:p w:rsidR="00624A4B" w:rsidRPr="005D17FA" w:rsidRDefault="00624A4B" w:rsidP="00A603B4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>Writing</w:t>
            </w:r>
          </w:p>
          <w:p w:rsidR="00624A4B" w:rsidRPr="005D17FA" w:rsidRDefault="00624A4B" w:rsidP="00A603B4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  <w:p w:rsidR="00624A4B" w:rsidRPr="005D17FA" w:rsidRDefault="00624A4B" w:rsidP="00A603B4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2932" w:type="dxa"/>
            <w:gridSpan w:val="2"/>
          </w:tcPr>
          <w:p w:rsidR="00D23D85" w:rsidRDefault="00D23D85" w:rsidP="00A603B4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Read and or listen to the story</w:t>
            </w:r>
            <w:r w:rsidR="001C495C">
              <w:rPr>
                <w:rFonts w:ascii="Twinkl" w:hAnsi="Twinkl"/>
                <w:sz w:val="20"/>
                <w:szCs w:val="20"/>
              </w:rPr>
              <w:t xml:space="preserve"> “The Very Hungry Caterpillar” </w:t>
            </w:r>
            <w:r>
              <w:rPr>
                <w:rFonts w:ascii="Twinkl" w:hAnsi="Twinkl"/>
                <w:sz w:val="20"/>
                <w:szCs w:val="20"/>
              </w:rPr>
              <w:t>by Eric Carle click on the link below to hear the story read by the author himself</w:t>
            </w:r>
          </w:p>
          <w:p w:rsidR="00624A4B" w:rsidRPr="005D17FA" w:rsidRDefault="00D23D85" w:rsidP="00A603B4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hyperlink r:id="rId7" w:history="1">
              <w:r w:rsidRPr="00D23D85">
                <w:rPr>
                  <w:color w:val="0000FF"/>
                  <w:u w:val="single"/>
                </w:rPr>
                <w:t>https://www.youtube.com/watch?v=vkYmvxP0AJI</w:t>
              </w:r>
            </w:hyperlink>
          </w:p>
        </w:tc>
        <w:tc>
          <w:tcPr>
            <w:tcW w:w="2933" w:type="dxa"/>
            <w:gridSpan w:val="2"/>
          </w:tcPr>
          <w:p w:rsidR="00624A4B" w:rsidRPr="005D17FA" w:rsidRDefault="00001A33" w:rsidP="00A603B4">
            <w:pPr>
              <w:rPr>
                <w:rFonts w:ascii="Twinkl" w:eastAsia="Times New Roman" w:hAnsi="Twinkl" w:cs="Calibri"/>
                <w:color w:val="000000"/>
                <w:lang w:eastAsia="en-GB"/>
              </w:rPr>
            </w:pPr>
            <w:r>
              <w:rPr>
                <w:rFonts w:ascii="Twinkl" w:eastAsia="Times New Roman" w:hAnsi="Twinkl" w:cs="Calibri"/>
                <w:color w:val="000000"/>
                <w:lang w:eastAsia="en-GB"/>
              </w:rPr>
              <w:t>Write the days of the week in order then write them in rainbow colours.</w:t>
            </w:r>
          </w:p>
        </w:tc>
        <w:tc>
          <w:tcPr>
            <w:tcW w:w="2933" w:type="dxa"/>
            <w:gridSpan w:val="2"/>
          </w:tcPr>
          <w:p w:rsidR="00624A4B" w:rsidRPr="001E28A6" w:rsidRDefault="00001A33" w:rsidP="00A603B4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Recall and write a list of any of the food the Hungry Caterpillar ate.</w:t>
            </w:r>
          </w:p>
        </w:tc>
        <w:tc>
          <w:tcPr>
            <w:tcW w:w="2967" w:type="dxa"/>
          </w:tcPr>
          <w:p w:rsidR="00624A4B" w:rsidRPr="005D17FA" w:rsidRDefault="00001A33" w:rsidP="00A603B4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Recall and write food was eaten on what day?</w:t>
            </w:r>
          </w:p>
        </w:tc>
        <w:tc>
          <w:tcPr>
            <w:tcW w:w="2899" w:type="dxa"/>
            <w:shd w:val="clear" w:color="auto" w:fill="FFFFFF" w:themeFill="background1"/>
          </w:tcPr>
          <w:p w:rsidR="00624A4B" w:rsidRDefault="00A43E56" w:rsidP="00A603B4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Complete the sentence, </w:t>
            </w:r>
            <w:r w:rsidR="00913924">
              <w:rPr>
                <w:rFonts w:ascii="Twinkl" w:hAnsi="Twinkl"/>
                <w:sz w:val="20"/>
                <w:szCs w:val="20"/>
              </w:rPr>
              <w:t>If I were a hungry caterpillar I would eat……….</w:t>
            </w:r>
          </w:p>
          <w:p w:rsidR="00A43E56" w:rsidRPr="00A43E56" w:rsidRDefault="00A43E56" w:rsidP="00A603B4">
            <w:pPr>
              <w:spacing w:after="0" w:line="240" w:lineRule="auto"/>
              <w:rPr>
                <w:rFonts w:ascii="Twinkl" w:hAnsi="Twinkl"/>
                <w:b/>
                <w:sz w:val="20"/>
                <w:szCs w:val="20"/>
              </w:rPr>
            </w:pPr>
            <w:r w:rsidRPr="00A43E56">
              <w:rPr>
                <w:rFonts w:ascii="Twinkl" w:hAnsi="Twinkl"/>
                <w:b/>
                <w:sz w:val="20"/>
                <w:szCs w:val="20"/>
              </w:rPr>
              <w:t xml:space="preserve">Can you challenge yourself to use alliteration for example a sizzling salami, purple plums, an amazing apple </w:t>
            </w:r>
          </w:p>
        </w:tc>
      </w:tr>
      <w:tr w:rsidR="00624A4B" w:rsidRPr="005D17FA" w:rsidTr="00A603B4">
        <w:trPr>
          <w:trHeight w:val="993"/>
        </w:trPr>
        <w:tc>
          <w:tcPr>
            <w:tcW w:w="1413" w:type="dxa"/>
          </w:tcPr>
          <w:p w:rsidR="00624A4B" w:rsidRPr="005D17FA" w:rsidRDefault="00624A4B" w:rsidP="00A603B4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>Handwriting</w:t>
            </w:r>
          </w:p>
        </w:tc>
        <w:tc>
          <w:tcPr>
            <w:tcW w:w="2932" w:type="dxa"/>
            <w:gridSpan w:val="2"/>
          </w:tcPr>
          <w:p w:rsidR="002C2888" w:rsidRDefault="002065C4" w:rsidP="00A603B4">
            <w:pPr>
              <w:spacing w:after="0" w:line="240" w:lineRule="auto"/>
              <w:rPr>
                <w:rFonts w:ascii="Twinkl" w:hAnsi="Twinkl"/>
                <w:i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Practice the following sentence</w:t>
            </w:r>
            <w:r w:rsidR="00624A4B" w:rsidRPr="005D17FA">
              <w:rPr>
                <w:rFonts w:ascii="Twinkl" w:hAnsi="Twinkl"/>
                <w:sz w:val="20"/>
                <w:szCs w:val="20"/>
              </w:rPr>
              <w:t>.</w:t>
            </w:r>
          </w:p>
          <w:p w:rsidR="002C2888" w:rsidRPr="002C2888" w:rsidRDefault="002C2888" w:rsidP="00A603B4">
            <w:pPr>
              <w:spacing w:after="0" w:line="240" w:lineRule="auto"/>
              <w:rPr>
                <w:rFonts w:ascii="Twinkl" w:hAnsi="Twinkl"/>
                <w:b/>
                <w:i/>
                <w:sz w:val="20"/>
                <w:szCs w:val="20"/>
              </w:rPr>
            </w:pPr>
            <w:r>
              <w:rPr>
                <w:rFonts w:ascii="Twinkl" w:hAnsi="Twinkl"/>
                <w:b/>
                <w:i/>
                <w:sz w:val="20"/>
                <w:szCs w:val="20"/>
              </w:rPr>
              <w:t>I think the</w:t>
            </w:r>
            <w:r w:rsidRPr="002C2888">
              <w:rPr>
                <w:rFonts w:ascii="Twinkl" w:hAnsi="Twinkl"/>
                <w:b/>
                <w:i/>
                <w:sz w:val="20"/>
                <w:szCs w:val="20"/>
              </w:rPr>
              <w:t xml:space="preserve"> sink is pink</w:t>
            </w:r>
            <w:r>
              <w:rPr>
                <w:rFonts w:ascii="Twinkl" w:hAnsi="Twinkl"/>
                <w:b/>
                <w:i/>
                <w:sz w:val="20"/>
                <w:szCs w:val="20"/>
              </w:rPr>
              <w:t>.</w:t>
            </w:r>
            <w:r w:rsidRPr="002C2888">
              <w:rPr>
                <w:rFonts w:ascii="Twinkl" w:hAnsi="Twinkl"/>
                <w:b/>
                <w:i/>
                <w:sz w:val="20"/>
                <w:szCs w:val="20"/>
              </w:rPr>
              <w:t xml:space="preserve"> </w:t>
            </w:r>
          </w:p>
          <w:p w:rsidR="00624A4B" w:rsidRPr="005D17FA" w:rsidRDefault="00624A4B" w:rsidP="00A603B4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 xml:space="preserve"> Remember to refer to the letter formation poster</w:t>
            </w:r>
          </w:p>
        </w:tc>
        <w:tc>
          <w:tcPr>
            <w:tcW w:w="2933" w:type="dxa"/>
            <w:gridSpan w:val="2"/>
          </w:tcPr>
          <w:p w:rsidR="00624A4B" w:rsidRDefault="00624A4B" w:rsidP="00A603B4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 xml:space="preserve">Practice the following </w:t>
            </w:r>
            <w:r w:rsidR="00DF0AB8">
              <w:rPr>
                <w:rFonts w:ascii="Twinkl" w:hAnsi="Twinkl"/>
                <w:sz w:val="20"/>
                <w:szCs w:val="20"/>
              </w:rPr>
              <w:t>s</w:t>
            </w:r>
            <w:r w:rsidR="002065C4">
              <w:rPr>
                <w:rFonts w:ascii="Twinkl" w:hAnsi="Twinkl"/>
                <w:sz w:val="20"/>
                <w:szCs w:val="20"/>
              </w:rPr>
              <w:t>entence</w:t>
            </w:r>
            <w:r w:rsidR="00DF0AB8">
              <w:rPr>
                <w:rFonts w:ascii="Twinkl" w:hAnsi="Twinkl"/>
                <w:sz w:val="20"/>
                <w:szCs w:val="20"/>
              </w:rPr>
              <w:t xml:space="preserve">. </w:t>
            </w:r>
          </w:p>
          <w:p w:rsidR="002C2888" w:rsidRPr="002C2888" w:rsidRDefault="002C2888" w:rsidP="00A603B4">
            <w:pPr>
              <w:spacing w:after="0" w:line="240" w:lineRule="auto"/>
              <w:rPr>
                <w:rFonts w:ascii="Twinkl" w:hAnsi="Twinkl"/>
                <w:b/>
                <w:i/>
                <w:sz w:val="20"/>
                <w:szCs w:val="20"/>
              </w:rPr>
            </w:pPr>
            <w:r>
              <w:rPr>
                <w:rFonts w:ascii="Twinkl" w:hAnsi="Twinkl"/>
                <w:b/>
                <w:i/>
                <w:sz w:val="20"/>
                <w:szCs w:val="20"/>
              </w:rPr>
              <w:t>I left the gift in the lift!</w:t>
            </w:r>
          </w:p>
          <w:p w:rsidR="00624A4B" w:rsidRPr="005D17FA" w:rsidRDefault="00624A4B" w:rsidP="00A603B4">
            <w:pPr>
              <w:spacing w:after="0" w:line="240" w:lineRule="auto"/>
              <w:rPr>
                <w:rFonts w:ascii="Twinkl" w:hAnsi="Twinkl"/>
                <w:b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>Remember to refer to the letter formation poster</w:t>
            </w:r>
          </w:p>
        </w:tc>
        <w:tc>
          <w:tcPr>
            <w:tcW w:w="2933" w:type="dxa"/>
            <w:gridSpan w:val="2"/>
          </w:tcPr>
          <w:p w:rsidR="00624A4B" w:rsidRPr="005D17FA" w:rsidRDefault="002065C4" w:rsidP="00A603B4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Practice the following sentence</w:t>
            </w:r>
            <w:r w:rsidR="00624A4B" w:rsidRPr="005D17FA">
              <w:rPr>
                <w:rFonts w:ascii="Twinkl" w:hAnsi="Twinkl"/>
                <w:sz w:val="20"/>
                <w:szCs w:val="20"/>
              </w:rPr>
              <w:t xml:space="preserve">. </w:t>
            </w:r>
          </w:p>
          <w:p w:rsidR="00624A4B" w:rsidRPr="002C2888" w:rsidRDefault="002C2888" w:rsidP="00A603B4">
            <w:pPr>
              <w:spacing w:after="0" w:line="240" w:lineRule="auto"/>
              <w:rPr>
                <w:rFonts w:ascii="Twinkl" w:hAnsi="Twinkl"/>
                <w:b/>
                <w:i/>
                <w:sz w:val="20"/>
                <w:szCs w:val="20"/>
              </w:rPr>
            </w:pPr>
            <w:r>
              <w:rPr>
                <w:rFonts w:ascii="Twinkl" w:hAnsi="Twinkl"/>
                <w:b/>
                <w:i/>
                <w:sz w:val="20"/>
                <w:szCs w:val="20"/>
              </w:rPr>
              <w:t>The skull’s skill is to skip.</w:t>
            </w:r>
          </w:p>
          <w:p w:rsidR="00624A4B" w:rsidRPr="001E28A6" w:rsidRDefault="00624A4B" w:rsidP="00A603B4">
            <w:pPr>
              <w:spacing w:after="0" w:line="240" w:lineRule="auto"/>
              <w:rPr>
                <w:rFonts w:ascii="Twinkl" w:hAnsi="Twinkl"/>
                <w:b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>Remember to refer to the letter formation poster</w:t>
            </w:r>
          </w:p>
        </w:tc>
        <w:tc>
          <w:tcPr>
            <w:tcW w:w="2967" w:type="dxa"/>
          </w:tcPr>
          <w:p w:rsidR="00624A4B" w:rsidRPr="005D17FA" w:rsidRDefault="002065C4" w:rsidP="00A603B4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Practice the following sentence</w:t>
            </w:r>
            <w:r w:rsidR="00624A4B" w:rsidRPr="005D17FA">
              <w:rPr>
                <w:rFonts w:ascii="Twinkl" w:hAnsi="Twinkl"/>
                <w:sz w:val="20"/>
                <w:szCs w:val="20"/>
              </w:rPr>
              <w:t xml:space="preserve">. </w:t>
            </w:r>
          </w:p>
          <w:p w:rsidR="00624A4B" w:rsidRPr="002C2888" w:rsidRDefault="002C2888" w:rsidP="00A603B4">
            <w:pPr>
              <w:spacing w:after="0" w:line="240" w:lineRule="auto"/>
              <w:rPr>
                <w:rFonts w:ascii="Twinkl" w:hAnsi="Twinkl"/>
                <w:b/>
                <w:i/>
                <w:sz w:val="20"/>
                <w:szCs w:val="20"/>
              </w:rPr>
            </w:pPr>
            <w:r>
              <w:rPr>
                <w:rFonts w:ascii="Twinkl" w:hAnsi="Twinkl"/>
                <w:b/>
                <w:i/>
                <w:sz w:val="20"/>
                <w:szCs w:val="20"/>
              </w:rPr>
              <w:t>The felt belt was going to melt.</w:t>
            </w:r>
          </w:p>
          <w:p w:rsidR="00624A4B" w:rsidRPr="005D17FA" w:rsidRDefault="00624A4B" w:rsidP="00A603B4">
            <w:pPr>
              <w:spacing w:after="0" w:line="240" w:lineRule="auto"/>
              <w:rPr>
                <w:rFonts w:ascii="Twinkl" w:hAnsi="Twinkl"/>
                <w:b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>Remember to refer to the letter formation poster</w:t>
            </w:r>
          </w:p>
        </w:tc>
        <w:tc>
          <w:tcPr>
            <w:tcW w:w="2899" w:type="dxa"/>
            <w:shd w:val="clear" w:color="auto" w:fill="FFFFFF" w:themeFill="background1"/>
          </w:tcPr>
          <w:p w:rsidR="00310B57" w:rsidRPr="005D17FA" w:rsidRDefault="002065C4" w:rsidP="00A603B4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Practice the following sentence</w:t>
            </w:r>
            <w:r w:rsidR="00310B57" w:rsidRPr="005D17FA">
              <w:rPr>
                <w:rFonts w:ascii="Twinkl" w:hAnsi="Twinkl"/>
                <w:sz w:val="20"/>
                <w:szCs w:val="20"/>
              </w:rPr>
              <w:t xml:space="preserve">. </w:t>
            </w:r>
          </w:p>
          <w:p w:rsidR="00310B57" w:rsidRPr="002C2888" w:rsidRDefault="002C2888" w:rsidP="00A603B4">
            <w:pPr>
              <w:spacing w:after="0" w:line="240" w:lineRule="auto"/>
              <w:rPr>
                <w:rFonts w:ascii="Twinkl" w:hAnsi="Twinkl"/>
                <w:b/>
                <w:i/>
                <w:sz w:val="20"/>
                <w:szCs w:val="20"/>
              </w:rPr>
            </w:pPr>
            <w:r>
              <w:rPr>
                <w:rFonts w:ascii="Twinkl" w:hAnsi="Twinkl"/>
                <w:b/>
                <w:i/>
                <w:sz w:val="20"/>
                <w:szCs w:val="20"/>
              </w:rPr>
              <w:t>I need help to gulp.</w:t>
            </w:r>
          </w:p>
          <w:p w:rsidR="00624A4B" w:rsidRPr="005D17FA" w:rsidRDefault="00310B57" w:rsidP="00A603B4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>Remember to refer to the letter formation poster</w:t>
            </w:r>
          </w:p>
        </w:tc>
      </w:tr>
      <w:tr w:rsidR="00624A4B" w:rsidRPr="005D17FA" w:rsidTr="00A603B4">
        <w:tc>
          <w:tcPr>
            <w:tcW w:w="1413" w:type="dxa"/>
          </w:tcPr>
          <w:p w:rsidR="00624A4B" w:rsidRPr="005D17FA" w:rsidRDefault="00624A4B" w:rsidP="00A603B4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lastRenderedPageBreak/>
              <w:t>Maths</w:t>
            </w:r>
          </w:p>
          <w:p w:rsidR="00624A4B" w:rsidRPr="005D17FA" w:rsidRDefault="00624A4B" w:rsidP="00A603B4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  <w:p w:rsidR="00624A4B" w:rsidRPr="005D17FA" w:rsidRDefault="00624A4B" w:rsidP="00A603B4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2932" w:type="dxa"/>
            <w:gridSpan w:val="2"/>
          </w:tcPr>
          <w:p w:rsidR="00624A4B" w:rsidRPr="005D17FA" w:rsidRDefault="002C6C6E" w:rsidP="00A603B4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1752600" cy="1844040"/>
                  <wp:effectExtent l="0" t="0" r="0" b="3810"/>
                  <wp:wrapTopAndBottom/>
                  <wp:docPr id="18" name="Picture 18" descr="Very Hungry Caterpillar Activ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ery Hungry Caterpillar Activit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84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6207">
              <w:rPr>
                <w:rFonts w:ascii="Twinkl" w:hAnsi="Twinkl"/>
                <w:sz w:val="20"/>
                <w:szCs w:val="20"/>
              </w:rPr>
              <w:t>Write the numerals 1 -20 down the left hand side of the page. Make a number caterpillar for each numeral using finger paints or colouring pens/pencils.</w:t>
            </w:r>
          </w:p>
        </w:tc>
        <w:tc>
          <w:tcPr>
            <w:tcW w:w="2933" w:type="dxa"/>
            <w:gridSpan w:val="2"/>
          </w:tcPr>
          <w:p w:rsidR="00624A4B" w:rsidRPr="005D17FA" w:rsidRDefault="00A13441" w:rsidP="00A603B4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Open the document titled </w:t>
            </w:r>
            <w:proofErr w:type="spellStart"/>
            <w:r>
              <w:rPr>
                <w:rFonts w:ascii="Twinkl" w:hAnsi="Twinkl"/>
                <w:sz w:val="20"/>
                <w:szCs w:val="20"/>
              </w:rPr>
              <w:t>Yr</w:t>
            </w:r>
            <w:proofErr w:type="spellEnd"/>
            <w:r>
              <w:rPr>
                <w:rFonts w:ascii="Twinkl" w:hAnsi="Twinkl"/>
                <w:sz w:val="20"/>
                <w:szCs w:val="20"/>
              </w:rPr>
              <w:t xml:space="preserve"> R maths Tuesday and either print or copy to complete the </w:t>
            </w:r>
            <w:r w:rsidR="001C495C">
              <w:rPr>
                <w:rFonts w:ascii="Twinkl" w:hAnsi="Twinkl"/>
                <w:sz w:val="20"/>
                <w:szCs w:val="20"/>
              </w:rPr>
              <w:t>Number sequencing caterpillars</w:t>
            </w:r>
            <w:r>
              <w:rPr>
                <w:rFonts w:ascii="Twinkl" w:hAnsi="Twinkl"/>
                <w:sz w:val="20"/>
                <w:szCs w:val="20"/>
              </w:rPr>
              <w:t>.</w:t>
            </w:r>
          </w:p>
        </w:tc>
        <w:tc>
          <w:tcPr>
            <w:tcW w:w="2933" w:type="dxa"/>
            <w:gridSpan w:val="2"/>
          </w:tcPr>
          <w:p w:rsidR="00624A4B" w:rsidRPr="005D17FA" w:rsidRDefault="00A13441" w:rsidP="00A603B4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Open the document titled </w:t>
            </w:r>
            <w:proofErr w:type="spellStart"/>
            <w:r>
              <w:rPr>
                <w:rFonts w:ascii="Twinkl" w:hAnsi="Twinkl"/>
                <w:sz w:val="20"/>
                <w:szCs w:val="20"/>
              </w:rPr>
              <w:t>Yr</w:t>
            </w:r>
            <w:proofErr w:type="spellEnd"/>
            <w:r>
              <w:rPr>
                <w:rFonts w:ascii="Twinkl" w:hAnsi="Twinkl"/>
                <w:sz w:val="20"/>
                <w:szCs w:val="20"/>
              </w:rPr>
              <w:t xml:space="preserve"> </w:t>
            </w:r>
            <w:r>
              <w:rPr>
                <w:rFonts w:ascii="Twinkl" w:hAnsi="Twinkl"/>
                <w:sz w:val="20"/>
                <w:szCs w:val="20"/>
              </w:rPr>
              <w:t>R maths Wedne</w:t>
            </w:r>
            <w:r>
              <w:rPr>
                <w:rFonts w:ascii="Twinkl" w:hAnsi="Twinkl"/>
                <w:sz w:val="20"/>
                <w:szCs w:val="20"/>
              </w:rPr>
              <w:t>sday and either print or copy to complete the caterpillars</w:t>
            </w:r>
            <w:r>
              <w:rPr>
                <w:rFonts w:ascii="Twinkl" w:hAnsi="Twinkl"/>
                <w:sz w:val="20"/>
                <w:szCs w:val="20"/>
              </w:rPr>
              <w:t xml:space="preserve"> colour patterns.</w:t>
            </w:r>
            <w:r w:rsidR="001C495C">
              <w:rPr>
                <w:rFonts w:ascii="Twinkl" w:hAnsi="Twinkl"/>
                <w:sz w:val="20"/>
                <w:szCs w:val="20"/>
              </w:rPr>
              <w:t xml:space="preserve"> </w:t>
            </w:r>
          </w:p>
        </w:tc>
        <w:tc>
          <w:tcPr>
            <w:tcW w:w="2967" w:type="dxa"/>
          </w:tcPr>
          <w:p w:rsidR="00624A4B" w:rsidRDefault="00624A4B" w:rsidP="00A603B4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>.</w:t>
            </w:r>
            <w:r w:rsidR="00A13441">
              <w:rPr>
                <w:rFonts w:ascii="Twinkl" w:hAnsi="Twinkl"/>
                <w:sz w:val="20"/>
                <w:szCs w:val="20"/>
              </w:rPr>
              <w:t xml:space="preserve"> </w:t>
            </w:r>
            <w:r w:rsidR="00A13441">
              <w:rPr>
                <w:rFonts w:ascii="Twinkl" w:hAnsi="Twinkl"/>
                <w:sz w:val="20"/>
                <w:szCs w:val="20"/>
              </w:rPr>
              <w:t xml:space="preserve">Open the document titled </w:t>
            </w:r>
            <w:proofErr w:type="spellStart"/>
            <w:r w:rsidR="00A13441">
              <w:rPr>
                <w:rFonts w:ascii="Twinkl" w:hAnsi="Twinkl"/>
                <w:sz w:val="20"/>
                <w:szCs w:val="20"/>
              </w:rPr>
              <w:t>Yr</w:t>
            </w:r>
            <w:proofErr w:type="spellEnd"/>
            <w:r w:rsidR="00A13441">
              <w:rPr>
                <w:rFonts w:ascii="Twinkl" w:hAnsi="Twinkl"/>
                <w:sz w:val="20"/>
                <w:szCs w:val="20"/>
              </w:rPr>
              <w:t xml:space="preserve"> </w:t>
            </w:r>
            <w:r w:rsidR="00A13441">
              <w:rPr>
                <w:rFonts w:ascii="Twinkl" w:hAnsi="Twinkl"/>
                <w:sz w:val="20"/>
                <w:szCs w:val="20"/>
              </w:rPr>
              <w:t>R maths Thur</w:t>
            </w:r>
            <w:r w:rsidR="00A13441">
              <w:rPr>
                <w:rFonts w:ascii="Twinkl" w:hAnsi="Twinkl"/>
                <w:sz w:val="20"/>
                <w:szCs w:val="20"/>
              </w:rPr>
              <w:t xml:space="preserve">sday and either print or copy to complete the </w:t>
            </w:r>
            <w:r w:rsidR="00A13441">
              <w:rPr>
                <w:rFonts w:ascii="Twinkl" w:hAnsi="Twinkl"/>
                <w:sz w:val="20"/>
                <w:szCs w:val="20"/>
              </w:rPr>
              <w:t>c</w:t>
            </w:r>
            <w:r w:rsidR="002E47F0">
              <w:rPr>
                <w:rFonts w:ascii="Twinkl" w:hAnsi="Twinkl"/>
                <w:sz w:val="20"/>
                <w:szCs w:val="20"/>
              </w:rPr>
              <w:t>aterpillar addition</w:t>
            </w:r>
            <w:r w:rsidR="00A13441">
              <w:rPr>
                <w:rFonts w:ascii="Twinkl" w:hAnsi="Twinkl"/>
                <w:sz w:val="20"/>
                <w:szCs w:val="20"/>
              </w:rPr>
              <w:t>.</w:t>
            </w:r>
            <w:r w:rsidR="002E47F0">
              <w:rPr>
                <w:rFonts w:ascii="Twinkl" w:hAnsi="Twinkl"/>
                <w:sz w:val="20"/>
                <w:szCs w:val="20"/>
              </w:rPr>
              <w:t xml:space="preserve"> </w:t>
            </w:r>
          </w:p>
          <w:p w:rsidR="00A13441" w:rsidRDefault="00A13441" w:rsidP="00A603B4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  <w:p w:rsidR="00A13441" w:rsidRPr="005D17FA" w:rsidRDefault="00A13441" w:rsidP="00A603B4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See if you can challenge yourself to complete each of the sheets.</w:t>
            </w:r>
          </w:p>
        </w:tc>
        <w:tc>
          <w:tcPr>
            <w:tcW w:w="2899" w:type="dxa"/>
            <w:shd w:val="clear" w:color="auto" w:fill="FFFFFF" w:themeFill="background1"/>
          </w:tcPr>
          <w:p w:rsidR="00624A4B" w:rsidRPr="005D17FA" w:rsidRDefault="005B2597" w:rsidP="005B2597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Draw a selection of caterpillars and cut them out. Place them in order of size from shortest and longest.</w:t>
            </w:r>
            <w:r w:rsidR="002E47F0">
              <w:rPr>
                <w:rFonts w:ascii="Twinkl" w:hAnsi="Twinkl"/>
                <w:sz w:val="20"/>
                <w:szCs w:val="20"/>
              </w:rPr>
              <w:t xml:space="preserve"> </w:t>
            </w:r>
          </w:p>
        </w:tc>
      </w:tr>
      <w:tr w:rsidR="008C34CE" w:rsidRPr="005D17FA" w:rsidTr="00A603B4">
        <w:trPr>
          <w:trHeight w:val="641"/>
        </w:trPr>
        <w:tc>
          <w:tcPr>
            <w:tcW w:w="16077" w:type="dxa"/>
            <w:gridSpan w:val="9"/>
          </w:tcPr>
          <w:p w:rsidR="008C34CE" w:rsidRPr="001E28A6" w:rsidRDefault="008C34CE" w:rsidP="00A603B4">
            <w:pPr>
              <w:spacing w:after="0" w:line="240" w:lineRule="auto"/>
              <w:jc w:val="center"/>
              <w:rPr>
                <w:rFonts w:ascii="Twinkl" w:hAnsi="Twinkl"/>
                <w:sz w:val="20"/>
                <w:szCs w:val="20"/>
              </w:rPr>
            </w:pPr>
          </w:p>
          <w:p w:rsidR="008C34CE" w:rsidRPr="005D17FA" w:rsidRDefault="008C34CE" w:rsidP="00A603B4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1E28A6">
              <w:rPr>
                <w:rFonts w:ascii="Twinkl" w:hAnsi="Twinkl"/>
                <w:sz w:val="20"/>
                <w:szCs w:val="20"/>
              </w:rPr>
              <w:t>Have some fun, spend some time together.  Painting, baking, sitting outside, playing a game…. Or a bit of TV ;)</w:t>
            </w:r>
          </w:p>
        </w:tc>
      </w:tr>
      <w:tr w:rsidR="00A603B4" w:rsidTr="00A603B4">
        <w:tblPrEx>
          <w:tblLook w:val="0000" w:firstRow="0" w:lastRow="0" w:firstColumn="0" w:lastColumn="0" w:noHBand="0" w:noVBand="0"/>
        </w:tblPrEx>
        <w:trPr>
          <w:trHeight w:val="2088"/>
        </w:trPr>
        <w:tc>
          <w:tcPr>
            <w:tcW w:w="16077" w:type="dxa"/>
            <w:gridSpan w:val="9"/>
          </w:tcPr>
          <w:p w:rsidR="00A603B4" w:rsidRDefault="00A603B4" w:rsidP="00A603B4">
            <w:pPr>
              <w:spacing w:after="0" w:line="240" w:lineRule="auto"/>
              <w:ind w:left="-5"/>
              <w:rPr>
                <w:rFonts w:ascii="Twinkl" w:hAnsi="Twinkl"/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CF2FB1" wp14:editId="03195D96">
                  <wp:extent cx="2202180" cy="1668780"/>
                  <wp:effectExtent l="0" t="0" r="7620" b="7620"/>
                  <wp:docPr id="3" name="Picture 3" descr="The Very Hungry Caterpillar Nature Craft - Mother Natu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Very Hungry Caterpillar Nature Craft - Mother Natu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66EF4B33" wp14:editId="0681DFE3">
                  <wp:extent cx="2529840" cy="1653540"/>
                  <wp:effectExtent l="0" t="0" r="3810" b="3810"/>
                  <wp:docPr id="5" name="Picture 5" descr="Fruit Box Hungry Caterpillar Craft - The Imagination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uit Box Hungry Caterpillar Craft - The Imagination 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840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775B0E0A" wp14:editId="6DE8D0E7">
                  <wp:extent cx="2392680" cy="1645920"/>
                  <wp:effectExtent l="0" t="0" r="7620" b="0"/>
                  <wp:docPr id="6" name="Picture 6" descr="50 Bug Crafts for Kids - Cool Kiddy Stu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50 Bug Crafts for Kids - Cool Kiddy Stu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 wp14:anchorId="7BA180DD" wp14:editId="18A4D482">
                  <wp:extent cx="2667000" cy="1645920"/>
                  <wp:effectExtent l="0" t="0" r="0" b="0"/>
                  <wp:docPr id="8" name="Picture 8" descr="Crafts for Kids: Caterpillar Necklace Cra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rafts for Kids: Caterpillar Necklace Cra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617FB0B5" wp14:editId="601E1817">
                  <wp:extent cx="2270760" cy="1920240"/>
                  <wp:effectExtent l="0" t="0" r="0" b="3810"/>
                  <wp:docPr id="10" name="Picture 10" descr="The Very Hungry Caterpillar Crafts | POPSUGAR Fami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he Very Hungry Caterpillar Crafts | POPSUGAR Fami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760" cy="192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0DFE">
              <w:rPr>
                <w:noProof/>
                <w:lang w:eastAsia="en-GB"/>
              </w:rPr>
              <w:t xml:space="preserve"> </w:t>
            </w:r>
            <w:r w:rsidR="00170DFE">
              <w:rPr>
                <w:noProof/>
                <w:lang w:eastAsia="en-GB"/>
              </w:rPr>
              <w:drawing>
                <wp:inline distT="0" distB="0" distL="0" distR="0" wp14:anchorId="7213BC15" wp14:editId="2D547E11">
                  <wp:extent cx="2606040" cy="1912620"/>
                  <wp:effectExtent l="0" t="0" r="3810" b="0"/>
                  <wp:docPr id="12" name="Picture 12" descr="The Jungle Store: 12 Ideas To Celebrate &quot;A Very Hungry Caterpilla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he Jungle Store: 12 Ideas To Celebrate &quot;A Very Hungry Caterpilla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040" cy="191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0DFE">
              <w:rPr>
                <w:noProof/>
                <w:lang w:eastAsia="en-GB"/>
              </w:rPr>
              <w:t xml:space="preserve"> </w:t>
            </w:r>
            <w:r w:rsidR="00170DFE">
              <w:rPr>
                <w:noProof/>
                <w:lang w:eastAsia="en-GB"/>
              </w:rPr>
              <w:drawing>
                <wp:inline distT="0" distB="0" distL="0" distR="0" wp14:anchorId="230A7AB6" wp14:editId="2AB21AD6">
                  <wp:extent cx="2628900" cy="1958340"/>
                  <wp:effectExtent l="0" t="0" r="0" b="3810"/>
                  <wp:docPr id="14" name="Picture 14" descr="The Very Hungry Caterpillar Project | mommyapo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he Very Hungry Caterpillar Project | mommyapo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95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0DFE">
              <w:rPr>
                <w:noProof/>
                <w:lang w:eastAsia="en-GB"/>
              </w:rPr>
              <w:t xml:space="preserve"> </w:t>
            </w:r>
            <w:r w:rsidR="00170DFE">
              <w:rPr>
                <w:noProof/>
                <w:lang w:eastAsia="en-GB"/>
              </w:rPr>
              <w:drawing>
                <wp:inline distT="0" distB="0" distL="0" distR="0" wp14:anchorId="51C7E70A" wp14:editId="383C9EF1">
                  <wp:extent cx="2339340" cy="1950720"/>
                  <wp:effectExtent l="0" t="0" r="3810" b="0"/>
                  <wp:docPr id="16" name="Picture 16" descr="50 Crafts, Activities, and Printables for The Very Hungr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50 Crafts, Activities, and Printables for The Very Hungr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340" cy="195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7FFD" w:rsidRPr="00E75E49" w:rsidRDefault="00FE7FFD">
      <w:pPr>
        <w:rPr>
          <w:rFonts w:ascii="Twinkl" w:hAnsi="Twinkl"/>
          <w:b/>
          <w:sz w:val="20"/>
          <w:szCs w:val="20"/>
          <w:u w:val="single"/>
        </w:rPr>
      </w:pPr>
    </w:p>
    <w:p w:rsidR="00621B65" w:rsidRPr="00A628CF" w:rsidRDefault="00621B65" w:rsidP="00621B65">
      <w:pPr>
        <w:rPr>
          <w:rFonts w:ascii="Twinkl" w:hAnsi="Twinkl"/>
          <w:sz w:val="20"/>
          <w:szCs w:val="20"/>
        </w:rPr>
      </w:pPr>
    </w:p>
    <w:p w:rsidR="003B4BAA" w:rsidRPr="00E75E49" w:rsidRDefault="003B4BAA" w:rsidP="00D72A9D">
      <w:pPr>
        <w:rPr>
          <w:rFonts w:ascii="Twinkl" w:hAnsi="Twinkl"/>
          <w:bCs/>
        </w:rPr>
      </w:pPr>
    </w:p>
    <w:p w:rsidR="003B4BAA" w:rsidRPr="00E75E49" w:rsidRDefault="003B4BAA" w:rsidP="00D72A9D">
      <w:pPr>
        <w:rPr>
          <w:rFonts w:ascii="Twinkl" w:hAnsi="Twinkl"/>
          <w:bCs/>
        </w:rPr>
      </w:pPr>
    </w:p>
    <w:p w:rsidR="003B4BAA" w:rsidRPr="00E75E49" w:rsidRDefault="003B4BAA" w:rsidP="00B534AF">
      <w:pPr>
        <w:rPr>
          <w:rFonts w:ascii="Twinkl" w:hAnsi="Twinkl"/>
          <w:bCs/>
        </w:rPr>
      </w:pPr>
    </w:p>
    <w:sectPr w:rsidR="003B4BAA" w:rsidRPr="00E75E49" w:rsidSect="008C34C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688C"/>
    <w:multiLevelType w:val="hybridMultilevel"/>
    <w:tmpl w:val="0E24C9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832B8"/>
    <w:multiLevelType w:val="hybridMultilevel"/>
    <w:tmpl w:val="CEE812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514D8"/>
    <w:multiLevelType w:val="hybridMultilevel"/>
    <w:tmpl w:val="AC724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6B"/>
    <w:rsid w:val="00001A33"/>
    <w:rsid w:val="00017C30"/>
    <w:rsid w:val="00054286"/>
    <w:rsid w:val="00060F9B"/>
    <w:rsid w:val="00092A40"/>
    <w:rsid w:val="000A2839"/>
    <w:rsid w:val="000B6866"/>
    <w:rsid w:val="000C7DAD"/>
    <w:rsid w:val="000D55EE"/>
    <w:rsid w:val="000E02E6"/>
    <w:rsid w:val="000E699E"/>
    <w:rsid w:val="00137213"/>
    <w:rsid w:val="001510C6"/>
    <w:rsid w:val="00153770"/>
    <w:rsid w:val="001709E4"/>
    <w:rsid w:val="00170DFE"/>
    <w:rsid w:val="001841FD"/>
    <w:rsid w:val="00184CE6"/>
    <w:rsid w:val="00195984"/>
    <w:rsid w:val="001966A8"/>
    <w:rsid w:val="001A2785"/>
    <w:rsid w:val="001A3B3B"/>
    <w:rsid w:val="001A60EF"/>
    <w:rsid w:val="001B3FC2"/>
    <w:rsid w:val="001C45FD"/>
    <w:rsid w:val="001C495C"/>
    <w:rsid w:val="001E28A6"/>
    <w:rsid w:val="002065C4"/>
    <w:rsid w:val="00207430"/>
    <w:rsid w:val="002230BA"/>
    <w:rsid w:val="00226C7F"/>
    <w:rsid w:val="00244332"/>
    <w:rsid w:val="0024449B"/>
    <w:rsid w:val="00245C9E"/>
    <w:rsid w:val="00253199"/>
    <w:rsid w:val="00273A68"/>
    <w:rsid w:val="00274E75"/>
    <w:rsid w:val="00275CEB"/>
    <w:rsid w:val="002C2888"/>
    <w:rsid w:val="002C6C6E"/>
    <w:rsid w:val="002D158A"/>
    <w:rsid w:val="002D19E1"/>
    <w:rsid w:val="002D67FD"/>
    <w:rsid w:val="002E47F0"/>
    <w:rsid w:val="002F4E6F"/>
    <w:rsid w:val="002F58EB"/>
    <w:rsid w:val="00310B57"/>
    <w:rsid w:val="003144FA"/>
    <w:rsid w:val="0033111E"/>
    <w:rsid w:val="0038176C"/>
    <w:rsid w:val="003872FE"/>
    <w:rsid w:val="00391357"/>
    <w:rsid w:val="003B2086"/>
    <w:rsid w:val="003B4BAA"/>
    <w:rsid w:val="003B6CC7"/>
    <w:rsid w:val="003C674B"/>
    <w:rsid w:val="003D5967"/>
    <w:rsid w:val="00406BBA"/>
    <w:rsid w:val="004439BF"/>
    <w:rsid w:val="004A159A"/>
    <w:rsid w:val="004D67F0"/>
    <w:rsid w:val="004D7221"/>
    <w:rsid w:val="004F258F"/>
    <w:rsid w:val="004F6FA0"/>
    <w:rsid w:val="00503B16"/>
    <w:rsid w:val="00506254"/>
    <w:rsid w:val="00543054"/>
    <w:rsid w:val="0054739C"/>
    <w:rsid w:val="00585A89"/>
    <w:rsid w:val="005915CB"/>
    <w:rsid w:val="005A6D20"/>
    <w:rsid w:val="005B2597"/>
    <w:rsid w:val="005C6207"/>
    <w:rsid w:val="005C76F3"/>
    <w:rsid w:val="005D100C"/>
    <w:rsid w:val="005D17FA"/>
    <w:rsid w:val="005E6E8D"/>
    <w:rsid w:val="005F09A8"/>
    <w:rsid w:val="005F3A2D"/>
    <w:rsid w:val="005F516E"/>
    <w:rsid w:val="006158DF"/>
    <w:rsid w:val="00621B65"/>
    <w:rsid w:val="00624A4B"/>
    <w:rsid w:val="006A280F"/>
    <w:rsid w:val="006B38F2"/>
    <w:rsid w:val="006C12E7"/>
    <w:rsid w:val="006E10BC"/>
    <w:rsid w:val="007013A3"/>
    <w:rsid w:val="00714345"/>
    <w:rsid w:val="00762D38"/>
    <w:rsid w:val="00763203"/>
    <w:rsid w:val="007710A1"/>
    <w:rsid w:val="0077278E"/>
    <w:rsid w:val="00774578"/>
    <w:rsid w:val="0079599E"/>
    <w:rsid w:val="007B24E3"/>
    <w:rsid w:val="007B7907"/>
    <w:rsid w:val="007E058B"/>
    <w:rsid w:val="007E7056"/>
    <w:rsid w:val="007F0F58"/>
    <w:rsid w:val="00800F47"/>
    <w:rsid w:val="008025D1"/>
    <w:rsid w:val="00802E70"/>
    <w:rsid w:val="00825A80"/>
    <w:rsid w:val="008429B3"/>
    <w:rsid w:val="00857EF5"/>
    <w:rsid w:val="00865DA7"/>
    <w:rsid w:val="0087733C"/>
    <w:rsid w:val="00886970"/>
    <w:rsid w:val="00886B79"/>
    <w:rsid w:val="008C331B"/>
    <w:rsid w:val="008C34CE"/>
    <w:rsid w:val="008E67D9"/>
    <w:rsid w:val="00900EAC"/>
    <w:rsid w:val="00907C52"/>
    <w:rsid w:val="00907C62"/>
    <w:rsid w:val="00913924"/>
    <w:rsid w:val="00916B32"/>
    <w:rsid w:val="009415A4"/>
    <w:rsid w:val="0099609D"/>
    <w:rsid w:val="009A60D6"/>
    <w:rsid w:val="009B2B42"/>
    <w:rsid w:val="009B39EC"/>
    <w:rsid w:val="009B6BFA"/>
    <w:rsid w:val="009D22EE"/>
    <w:rsid w:val="00A014D2"/>
    <w:rsid w:val="00A13441"/>
    <w:rsid w:val="00A139A0"/>
    <w:rsid w:val="00A43E56"/>
    <w:rsid w:val="00A573F6"/>
    <w:rsid w:val="00A603B4"/>
    <w:rsid w:val="00AA60C4"/>
    <w:rsid w:val="00AA6A33"/>
    <w:rsid w:val="00AB66ED"/>
    <w:rsid w:val="00AC01AA"/>
    <w:rsid w:val="00AF3211"/>
    <w:rsid w:val="00B00211"/>
    <w:rsid w:val="00B14844"/>
    <w:rsid w:val="00B16B13"/>
    <w:rsid w:val="00B2581D"/>
    <w:rsid w:val="00B26E95"/>
    <w:rsid w:val="00B404E5"/>
    <w:rsid w:val="00B534AF"/>
    <w:rsid w:val="00B7032F"/>
    <w:rsid w:val="00BA28F0"/>
    <w:rsid w:val="00BB31BF"/>
    <w:rsid w:val="00BF4123"/>
    <w:rsid w:val="00C05069"/>
    <w:rsid w:val="00C06374"/>
    <w:rsid w:val="00C10F9A"/>
    <w:rsid w:val="00C33A13"/>
    <w:rsid w:val="00C4368C"/>
    <w:rsid w:val="00C46947"/>
    <w:rsid w:val="00C80C0D"/>
    <w:rsid w:val="00C82C0B"/>
    <w:rsid w:val="00C919D9"/>
    <w:rsid w:val="00D14840"/>
    <w:rsid w:val="00D150C2"/>
    <w:rsid w:val="00D2132E"/>
    <w:rsid w:val="00D23D85"/>
    <w:rsid w:val="00D72A9D"/>
    <w:rsid w:val="00D76F14"/>
    <w:rsid w:val="00D87433"/>
    <w:rsid w:val="00D93F40"/>
    <w:rsid w:val="00DA2EC7"/>
    <w:rsid w:val="00DA4A22"/>
    <w:rsid w:val="00DA57CF"/>
    <w:rsid w:val="00DC3FAC"/>
    <w:rsid w:val="00DC73EC"/>
    <w:rsid w:val="00DC7467"/>
    <w:rsid w:val="00DD2553"/>
    <w:rsid w:val="00DE3490"/>
    <w:rsid w:val="00DF0AB8"/>
    <w:rsid w:val="00DF6190"/>
    <w:rsid w:val="00E12AEF"/>
    <w:rsid w:val="00E32CEB"/>
    <w:rsid w:val="00E40DFB"/>
    <w:rsid w:val="00E5221C"/>
    <w:rsid w:val="00E53C6B"/>
    <w:rsid w:val="00E57C42"/>
    <w:rsid w:val="00E6166C"/>
    <w:rsid w:val="00E71720"/>
    <w:rsid w:val="00E74C34"/>
    <w:rsid w:val="00E75E49"/>
    <w:rsid w:val="00E76C9F"/>
    <w:rsid w:val="00E82869"/>
    <w:rsid w:val="00EA47F9"/>
    <w:rsid w:val="00EB36D0"/>
    <w:rsid w:val="00EC2271"/>
    <w:rsid w:val="00ED061C"/>
    <w:rsid w:val="00EE7A77"/>
    <w:rsid w:val="00F002D4"/>
    <w:rsid w:val="00F2056D"/>
    <w:rsid w:val="00F256A4"/>
    <w:rsid w:val="00F45749"/>
    <w:rsid w:val="00F47BC1"/>
    <w:rsid w:val="00F61124"/>
    <w:rsid w:val="00F6235D"/>
    <w:rsid w:val="00F66A50"/>
    <w:rsid w:val="00F7729F"/>
    <w:rsid w:val="00F822B0"/>
    <w:rsid w:val="00F87E4E"/>
    <w:rsid w:val="00F95ADA"/>
    <w:rsid w:val="00FA31B4"/>
    <w:rsid w:val="00FA6107"/>
    <w:rsid w:val="00FA72B7"/>
    <w:rsid w:val="00FD0337"/>
    <w:rsid w:val="00FD36A4"/>
    <w:rsid w:val="00FE1150"/>
    <w:rsid w:val="00FE4D6D"/>
    <w:rsid w:val="00FE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4A7DD3"/>
  <w15:docId w15:val="{B57B955B-20FD-4CBF-9B14-782E08C2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C6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3C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53C6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53C6B"/>
    <w:rPr>
      <w:rFonts w:cs="Times New Roman"/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7E0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4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kYmvxP0AJI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s://www.phonicsplay.co.uk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channel/UCP_FbjYUP_UtldV2K_-niWw/channels?view_as=public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</vt:lpstr>
    </vt:vector>
  </TitlesOfParts>
  <Company>Hewlett-Packard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</dc:title>
  <dc:subject/>
  <dc:creator>Donna McInnes</dc:creator>
  <cp:keywords/>
  <dc:description/>
  <cp:lastModifiedBy>Julie Barnard</cp:lastModifiedBy>
  <cp:revision>19</cp:revision>
  <cp:lastPrinted>2020-05-02T15:37:00Z</cp:lastPrinted>
  <dcterms:created xsi:type="dcterms:W3CDTF">2020-05-27T09:54:00Z</dcterms:created>
  <dcterms:modified xsi:type="dcterms:W3CDTF">2020-05-28T09:12:00Z</dcterms:modified>
</cp:coreProperties>
</file>