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40825E" w14:textId="64FDA2C5" w:rsidR="00633699" w:rsidRDefault="00245933" w:rsidP="00245933">
      <w:pPr>
        <w:jc w:val="center"/>
        <w:rPr>
          <w:u w:val="single"/>
        </w:rPr>
      </w:pPr>
      <w:bookmarkStart w:id="0" w:name="_GoBack"/>
      <w:bookmarkEnd w:id="0"/>
      <w:r>
        <w:rPr>
          <w:u w:val="single"/>
        </w:rPr>
        <w:t xml:space="preserve">PE and sport Premium at Great Wishford Primary School </w:t>
      </w:r>
    </w:p>
    <w:p w14:paraId="715A5580" w14:textId="6E6AE7DC" w:rsidR="0029047C" w:rsidRPr="0029047C" w:rsidRDefault="00516FDA" w:rsidP="00245933">
      <w:pPr>
        <w:jc w:val="center"/>
        <w:rPr>
          <w:b/>
          <w:u w:val="single"/>
        </w:rPr>
      </w:pPr>
      <w:r>
        <w:rPr>
          <w:b/>
          <w:u w:val="single"/>
        </w:rPr>
        <w:t>2016/17</w:t>
      </w:r>
      <w:r w:rsidR="0029047C" w:rsidRPr="0029047C">
        <w:rPr>
          <w:b/>
          <w:u w:val="single"/>
        </w:rPr>
        <w:t xml:space="preserve"> Sports Funding Received £8503</w:t>
      </w:r>
    </w:p>
    <w:p w14:paraId="57CA849A" w14:textId="77777777" w:rsidR="0029047C" w:rsidRDefault="0029047C" w:rsidP="00245933">
      <w:pPr>
        <w:jc w:val="center"/>
        <w:rPr>
          <w:u w:val="single"/>
        </w:rPr>
      </w:pPr>
    </w:p>
    <w:p w14:paraId="03D6384E" w14:textId="77777777" w:rsidR="00245933" w:rsidRDefault="00245933" w:rsidP="00245933">
      <w:r>
        <w:t xml:space="preserve">Sports funding was used to help deliver a quality and varied PE and sporting programme at Great Wishford Primary School alongside our extra-curricular activities. </w:t>
      </w:r>
    </w:p>
    <w:p w14:paraId="4C3AA7E1" w14:textId="77777777" w:rsidR="004E28EC" w:rsidRDefault="00B059B9" w:rsidP="00245933">
      <w:r>
        <w:t xml:space="preserve">Great Wishford Primary School is able to provide a varied programme of sport through-out the school year to help the children gain greater skills and personal development also to help prepare those children selected to represent the school in a range of different sports festivals and competitions, so that they are more confident in competing/taking part in these events. As a consequence of this funding Great Wishford is able to participate in a wide range of sports and become more successful in competitions. This therefore builds confidence and self-esteem of pupils and the sporting reputation of the school. </w:t>
      </w:r>
    </w:p>
    <w:p w14:paraId="01474EA4" w14:textId="77777777" w:rsidR="00245933" w:rsidRDefault="00245933" w:rsidP="0024593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245933" w14:paraId="7CB896DB" w14:textId="77777777" w:rsidTr="00245933">
        <w:tc>
          <w:tcPr>
            <w:tcW w:w="4508" w:type="dxa"/>
          </w:tcPr>
          <w:p w14:paraId="27A08C46" w14:textId="77777777" w:rsidR="00245933" w:rsidRPr="00245933" w:rsidRDefault="00245933" w:rsidP="00245933">
            <w:pPr>
              <w:rPr>
                <w:b/>
              </w:rPr>
            </w:pPr>
            <w:r w:rsidRPr="00245933">
              <w:rPr>
                <w:b/>
              </w:rPr>
              <w:t xml:space="preserve">What money was spent on </w:t>
            </w:r>
          </w:p>
        </w:tc>
        <w:tc>
          <w:tcPr>
            <w:tcW w:w="4508" w:type="dxa"/>
          </w:tcPr>
          <w:p w14:paraId="553210BA" w14:textId="77777777" w:rsidR="00245933" w:rsidRPr="00245933" w:rsidRDefault="00245933" w:rsidP="00245933">
            <w:pPr>
              <w:rPr>
                <w:b/>
              </w:rPr>
            </w:pPr>
            <w:r w:rsidRPr="00245933">
              <w:rPr>
                <w:b/>
              </w:rPr>
              <w:t>Impact</w:t>
            </w:r>
          </w:p>
        </w:tc>
      </w:tr>
      <w:tr w:rsidR="00245933" w14:paraId="65D263FE" w14:textId="77777777" w:rsidTr="00245933">
        <w:tc>
          <w:tcPr>
            <w:tcW w:w="4508" w:type="dxa"/>
          </w:tcPr>
          <w:p w14:paraId="50804BA4" w14:textId="77777777" w:rsidR="00245933" w:rsidRDefault="00245933" w:rsidP="00245933">
            <w:r>
              <w:t xml:space="preserve">We employ a HLTA with a PE degree to deliver all of our PE lessons to each year group </w:t>
            </w:r>
          </w:p>
        </w:tc>
        <w:tc>
          <w:tcPr>
            <w:tcW w:w="4508" w:type="dxa"/>
          </w:tcPr>
          <w:p w14:paraId="64E2A49F" w14:textId="77777777" w:rsidR="00245933" w:rsidRDefault="00245933" w:rsidP="00245933">
            <w:r>
              <w:t xml:space="preserve">Children receive good varied PE lessons encouraging them be active and lead healthy lifestyles. To gain varied sporting skills and knowledge </w:t>
            </w:r>
          </w:p>
        </w:tc>
      </w:tr>
      <w:tr w:rsidR="00245933" w14:paraId="4A4AA0AD" w14:textId="77777777" w:rsidTr="00245933">
        <w:tc>
          <w:tcPr>
            <w:tcW w:w="4508" w:type="dxa"/>
          </w:tcPr>
          <w:p w14:paraId="5352E741" w14:textId="77777777" w:rsidR="00245933" w:rsidRDefault="00245933" w:rsidP="00245933">
            <w:r>
              <w:t>We employed professional sports coaches to run after school clubs on Mondays, Tuesdays, Wednesdays and Thursdays.</w:t>
            </w:r>
            <w:r w:rsidR="006924AD">
              <w:t xml:space="preserve"> (Football, G</w:t>
            </w:r>
            <w:r>
              <w:t xml:space="preserve">ymnastics, </w:t>
            </w:r>
            <w:r w:rsidR="006924AD">
              <w:t>Martial arts and Mad S</w:t>
            </w:r>
            <w:r>
              <w:t>cience club)</w:t>
            </w:r>
          </w:p>
        </w:tc>
        <w:tc>
          <w:tcPr>
            <w:tcW w:w="4508" w:type="dxa"/>
          </w:tcPr>
          <w:p w14:paraId="2E7E9C9B" w14:textId="77777777" w:rsidR="00245933" w:rsidRDefault="00245933" w:rsidP="00245933">
            <w:r>
              <w:t xml:space="preserve">Children from each year group are able to join in a club further developing their sporting skills and knowledge gaining confidence and enthusiasm. </w:t>
            </w:r>
            <w:r w:rsidR="006924AD">
              <w:t xml:space="preserve">To learn new skills and knowledge </w:t>
            </w:r>
          </w:p>
        </w:tc>
      </w:tr>
      <w:tr w:rsidR="00245933" w14:paraId="6DDF172E" w14:textId="77777777" w:rsidTr="00245933">
        <w:tc>
          <w:tcPr>
            <w:tcW w:w="4508" w:type="dxa"/>
          </w:tcPr>
          <w:p w14:paraId="2C02F9CC" w14:textId="77777777" w:rsidR="00245933" w:rsidRDefault="00245933" w:rsidP="00245933">
            <w:r>
              <w:t xml:space="preserve">Using the Sainsbury’s Active Kids vouchers we were able to purchase new equipment topping up our resources to start the new school year </w:t>
            </w:r>
          </w:p>
        </w:tc>
        <w:tc>
          <w:tcPr>
            <w:tcW w:w="4508" w:type="dxa"/>
          </w:tcPr>
          <w:p w14:paraId="0935BEA3" w14:textId="77777777" w:rsidR="00245933" w:rsidRDefault="00245933" w:rsidP="00245933">
            <w:r>
              <w:t xml:space="preserve">Cones, bean bags, balls, </w:t>
            </w:r>
            <w:r w:rsidR="006924AD">
              <w:t xml:space="preserve">small nets, foam flyers and tennis balls have arrived in school </w:t>
            </w:r>
          </w:p>
        </w:tc>
      </w:tr>
      <w:tr w:rsidR="00245933" w14:paraId="56F44AF4" w14:textId="77777777" w:rsidTr="00245933">
        <w:tc>
          <w:tcPr>
            <w:tcW w:w="4508" w:type="dxa"/>
          </w:tcPr>
          <w:p w14:paraId="228920BF" w14:textId="77777777" w:rsidR="00245933" w:rsidRDefault="006924AD" w:rsidP="00245933">
            <w:r>
              <w:t>“Chance to shine” programme run by Wiltshire Cricket will be providing sessions in the summer term for KS1</w:t>
            </w:r>
          </w:p>
        </w:tc>
        <w:tc>
          <w:tcPr>
            <w:tcW w:w="4508" w:type="dxa"/>
          </w:tcPr>
          <w:p w14:paraId="01B9FB8F" w14:textId="77777777" w:rsidR="00245933" w:rsidRDefault="006924AD" w:rsidP="00245933">
            <w:r>
              <w:t>Professional coach will be running sessions within PE lessons and an after-school club in the summer term</w:t>
            </w:r>
          </w:p>
        </w:tc>
      </w:tr>
      <w:tr w:rsidR="00245933" w14:paraId="604E8F4C" w14:textId="77777777" w:rsidTr="00245933">
        <w:tc>
          <w:tcPr>
            <w:tcW w:w="4508" w:type="dxa"/>
          </w:tcPr>
          <w:p w14:paraId="74EC60B6" w14:textId="77777777" w:rsidR="00245933" w:rsidRDefault="006924AD" w:rsidP="00245933">
            <w:r>
              <w:t>Swimming lessons continued for years 1, 2, 3 and 4.</w:t>
            </w:r>
          </w:p>
        </w:tc>
        <w:tc>
          <w:tcPr>
            <w:tcW w:w="4508" w:type="dxa"/>
          </w:tcPr>
          <w:p w14:paraId="2B471071" w14:textId="77777777" w:rsidR="00245933" w:rsidRDefault="006924AD" w:rsidP="00245933">
            <w:r>
              <w:t xml:space="preserve">Majority of the children are able to reach the national curriculum standards at the end of year 4. </w:t>
            </w:r>
          </w:p>
        </w:tc>
      </w:tr>
      <w:tr w:rsidR="00245933" w14:paraId="03CD22E5" w14:textId="77777777" w:rsidTr="00245933">
        <w:tc>
          <w:tcPr>
            <w:tcW w:w="4508" w:type="dxa"/>
          </w:tcPr>
          <w:p w14:paraId="40DC450E" w14:textId="77777777" w:rsidR="00245933" w:rsidRDefault="006924AD" w:rsidP="00245933">
            <w:r>
              <w:t xml:space="preserve">School – club links </w:t>
            </w:r>
          </w:p>
          <w:p w14:paraId="5D51F9E2" w14:textId="77777777" w:rsidR="006924AD" w:rsidRDefault="006924AD" w:rsidP="00245933">
            <w:r>
              <w:t>Children have taken part in sporting festivals such as football, hockey and sports days</w:t>
            </w:r>
          </w:p>
          <w:p w14:paraId="2CEC3E1A" w14:textId="77777777" w:rsidR="006924AD" w:rsidRDefault="006924AD" w:rsidP="00245933">
            <w:r>
              <w:t xml:space="preserve">Martial arts club provide gradings and competitions within school </w:t>
            </w:r>
          </w:p>
        </w:tc>
        <w:tc>
          <w:tcPr>
            <w:tcW w:w="4508" w:type="dxa"/>
          </w:tcPr>
          <w:p w14:paraId="7E172D9B" w14:textId="77777777" w:rsidR="00245933" w:rsidRDefault="006924AD" w:rsidP="00245933">
            <w:r>
              <w:t xml:space="preserve">Builds confidence and enthusiasm in the children </w:t>
            </w:r>
          </w:p>
          <w:p w14:paraId="5A3D7C0F" w14:textId="77777777" w:rsidR="006924AD" w:rsidRDefault="006924AD" w:rsidP="00245933">
            <w:r>
              <w:t>Gives them something to aim for (to be picked for a team, to win, to compete)</w:t>
            </w:r>
          </w:p>
        </w:tc>
      </w:tr>
      <w:tr w:rsidR="00245933" w14:paraId="78C4BFA1" w14:textId="77777777" w:rsidTr="00245933">
        <w:tc>
          <w:tcPr>
            <w:tcW w:w="4508" w:type="dxa"/>
          </w:tcPr>
          <w:p w14:paraId="6FC05DB1" w14:textId="77777777" w:rsidR="00245933" w:rsidRDefault="00245933" w:rsidP="00245933"/>
        </w:tc>
        <w:tc>
          <w:tcPr>
            <w:tcW w:w="4508" w:type="dxa"/>
          </w:tcPr>
          <w:p w14:paraId="41D73979" w14:textId="77777777" w:rsidR="00245933" w:rsidRDefault="00245933" w:rsidP="00245933"/>
        </w:tc>
      </w:tr>
    </w:tbl>
    <w:p w14:paraId="2EF87A2D" w14:textId="77777777" w:rsidR="00245933" w:rsidRDefault="00245933" w:rsidP="00245933"/>
    <w:p w14:paraId="0D73DF67" w14:textId="753AF5EA" w:rsidR="00245933" w:rsidRPr="0029047C" w:rsidRDefault="00516FDA" w:rsidP="00245933">
      <w:pPr>
        <w:rPr>
          <w:b/>
        </w:rPr>
      </w:pPr>
      <w:r>
        <w:rPr>
          <w:b/>
        </w:rPr>
        <w:t>2017/18</w:t>
      </w:r>
      <w:r w:rsidR="0029047C" w:rsidRPr="0029047C">
        <w:rPr>
          <w:b/>
        </w:rPr>
        <w:t xml:space="preserve"> Sports funding allocation £4000</w:t>
      </w:r>
    </w:p>
    <w:sectPr w:rsidR="00245933" w:rsidRPr="002904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33"/>
    <w:rsid w:val="00245933"/>
    <w:rsid w:val="0029047C"/>
    <w:rsid w:val="004E28EC"/>
    <w:rsid w:val="00516FDA"/>
    <w:rsid w:val="00517229"/>
    <w:rsid w:val="00633699"/>
    <w:rsid w:val="006924AD"/>
    <w:rsid w:val="0093711B"/>
    <w:rsid w:val="00B059B9"/>
    <w:rsid w:val="00BC7B4B"/>
    <w:rsid w:val="00E07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3B7836"/>
  <w15:chartTrackingRefBased/>
  <w15:docId w15:val="{1A51D827-E216-4718-8B0A-60FA701A6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459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Emliy C</dc:creator>
  <cp:keywords/>
  <dc:description/>
  <cp:lastModifiedBy>Jill Farndale</cp:lastModifiedBy>
  <cp:revision>2</cp:revision>
  <dcterms:created xsi:type="dcterms:W3CDTF">2018-04-25T12:41:00Z</dcterms:created>
  <dcterms:modified xsi:type="dcterms:W3CDTF">2018-04-25T12:41:00Z</dcterms:modified>
</cp:coreProperties>
</file>