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F834B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EF27D7">
        <w:rPr>
          <w:rFonts w:ascii="Comic Sans MS" w:hAnsi="Comic Sans MS"/>
          <w:b/>
          <w:sz w:val="32"/>
          <w:szCs w:val="32"/>
        </w:rPr>
        <w:t>2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EF27D7">
        <w:rPr>
          <w:rFonts w:ascii="Comic Sans MS" w:hAnsi="Comic Sans MS"/>
          <w:b/>
          <w:sz w:val="32"/>
          <w:szCs w:val="32"/>
        </w:rPr>
        <w:t>3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6F533F">
        <w:rPr>
          <w:rFonts w:ascii="Comic Sans MS" w:hAnsi="Comic Sans MS"/>
          <w:b/>
          <w:sz w:val="32"/>
          <w:szCs w:val="32"/>
        </w:rPr>
        <w:t>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512"/>
        <w:gridCol w:w="379"/>
        <w:gridCol w:w="3567"/>
        <w:gridCol w:w="3536"/>
      </w:tblGrid>
      <w:tr w:rsidR="00BD39A2" w:rsidTr="00BD39A2">
        <w:tc>
          <w:tcPr>
            <w:tcW w:w="3969" w:type="dxa"/>
            <w:vAlign w:val="center"/>
          </w:tcPr>
          <w:p w:rsidR="00BD39A2" w:rsidRPr="0035293E" w:rsidRDefault="00C06B83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969" w:type="dxa"/>
            <w:vAlign w:val="center"/>
          </w:tcPr>
          <w:p w:rsidR="00BD39A2" w:rsidRPr="0035293E" w:rsidRDefault="00F834B8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2" w:type="dxa"/>
            <w:vAlign w:val="center"/>
          </w:tcPr>
          <w:p w:rsidR="00BD39A2" w:rsidRPr="0035293E" w:rsidRDefault="00BD39A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D39A2" w:rsidRPr="0035293E" w:rsidRDefault="00C06B83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969" w:type="dxa"/>
            <w:vAlign w:val="center"/>
          </w:tcPr>
          <w:p w:rsidR="00BD39A2" w:rsidRPr="0035293E" w:rsidRDefault="00F834B8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</w:p>
        </w:tc>
      </w:tr>
      <w:tr w:rsidR="006F533F" w:rsidTr="00BD39A2">
        <w:tc>
          <w:tcPr>
            <w:tcW w:w="3969" w:type="dxa"/>
          </w:tcPr>
          <w:p w:rsidR="006F533F" w:rsidRPr="00456C50" w:rsidRDefault="006F533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Recognise common 2D shapes in different orientations and sizes,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including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rectangles (including squares), circles and triangles.</w:t>
            </w:r>
          </w:p>
        </w:tc>
        <w:tc>
          <w:tcPr>
            <w:tcW w:w="3969" w:type="dxa"/>
            <w:vMerge w:val="restart"/>
          </w:tcPr>
          <w:p w:rsidR="006F533F" w:rsidRPr="00456C50" w:rsidRDefault="006F53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and name 2D shapes (rectangles, squares, triangles and circles</w:t>
            </w:r>
            <w:r w:rsidR="00F834B8">
              <w:rPr>
                <w:rFonts w:ascii="Comic Sans MS" w:hAnsi="Comic Sans MS"/>
                <w:sz w:val="20"/>
                <w:szCs w:val="20"/>
              </w:rPr>
              <w:t>, pentagons, hexagons</w:t>
            </w:r>
            <w:r>
              <w:rPr>
                <w:rFonts w:ascii="Comic Sans MS" w:hAnsi="Comic Sans MS"/>
                <w:sz w:val="20"/>
                <w:szCs w:val="20"/>
              </w:rPr>
              <w:t>).</w:t>
            </w:r>
          </w:p>
        </w:tc>
        <w:tc>
          <w:tcPr>
            <w:tcW w:w="412" w:type="dxa"/>
          </w:tcPr>
          <w:p w:rsidR="006F533F" w:rsidRPr="00456C50" w:rsidRDefault="006F533F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533F" w:rsidRPr="00BD39A2" w:rsidRDefault="006F533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and describe the properties of 2D shapes, including the number of sides and line symmetry in a vertical line</w:t>
            </w:r>
          </w:p>
        </w:tc>
        <w:tc>
          <w:tcPr>
            <w:tcW w:w="3969" w:type="dxa"/>
          </w:tcPr>
          <w:p w:rsidR="006F533F" w:rsidRPr="00456C50" w:rsidRDefault="006F53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the properties of 2D shapes, including the number of sides and lines of symmetry.</w:t>
            </w:r>
          </w:p>
        </w:tc>
      </w:tr>
      <w:tr w:rsidR="006F533F" w:rsidTr="00BD39A2">
        <w:tc>
          <w:tcPr>
            <w:tcW w:w="3969" w:type="dxa"/>
          </w:tcPr>
          <w:p w:rsidR="006F533F" w:rsidRPr="00456C50" w:rsidRDefault="006F533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Name common 2D shapes in different orientations and sizes,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including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rectangles (including squares), circles and triangles.</w:t>
            </w:r>
          </w:p>
        </w:tc>
        <w:tc>
          <w:tcPr>
            <w:tcW w:w="3969" w:type="dxa"/>
            <w:vMerge/>
          </w:tcPr>
          <w:p w:rsidR="006F533F" w:rsidRPr="00456C50" w:rsidRDefault="006F533F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" w:type="dxa"/>
          </w:tcPr>
          <w:p w:rsidR="006F533F" w:rsidRPr="00456C50" w:rsidRDefault="006F533F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6F533F" w:rsidRPr="00BD39A2" w:rsidRDefault="006F533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2D shapes on the surface of 3D shapes</w:t>
            </w:r>
          </w:p>
        </w:tc>
        <w:tc>
          <w:tcPr>
            <w:tcW w:w="3969" w:type="dxa"/>
          </w:tcPr>
          <w:p w:rsidR="006F533F" w:rsidRPr="00456C50" w:rsidRDefault="006F53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and name 2D shapes that I see on a 3D shape.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6F533F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Recognise and name common 3D shapes in different orientations and sizes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including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cuboids (including cubes), pyramids and spheres.</w:t>
            </w:r>
          </w:p>
        </w:tc>
        <w:tc>
          <w:tcPr>
            <w:tcW w:w="3969" w:type="dxa"/>
          </w:tcPr>
          <w:p w:rsidR="00BD39A2" w:rsidRPr="00456C50" w:rsidRDefault="006F533F" w:rsidP="006C70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and name 3D shapes (</w:t>
            </w:r>
            <w:r w:rsidR="006C70FA">
              <w:rPr>
                <w:rFonts w:ascii="Comic Sans MS" w:hAnsi="Comic Sans MS"/>
                <w:sz w:val="20"/>
                <w:szCs w:val="20"/>
              </w:rPr>
              <w:t>cu</w:t>
            </w:r>
            <w:r>
              <w:rPr>
                <w:rFonts w:ascii="Comic Sans MS" w:hAnsi="Comic Sans MS"/>
                <w:sz w:val="20"/>
                <w:szCs w:val="20"/>
              </w:rPr>
              <w:t>bes, cuboids, pyramids, spheres</w:t>
            </w:r>
            <w:r w:rsidR="00F834B8">
              <w:rPr>
                <w:rFonts w:ascii="Comic Sans MS" w:hAnsi="Comic Sans MS"/>
                <w:sz w:val="20"/>
                <w:szCs w:val="20"/>
              </w:rPr>
              <w:t>, cones, cylinders, prisms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6F533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and describe properties of 3D shapes, including the number of edges, vertices and faces.</w:t>
            </w:r>
          </w:p>
        </w:tc>
        <w:tc>
          <w:tcPr>
            <w:tcW w:w="3969" w:type="dxa"/>
          </w:tcPr>
          <w:p w:rsidR="00BD39A2" w:rsidRPr="00456C50" w:rsidRDefault="006F533F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the properties of 3D shapes, including how many edges, vertices and faces it has.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BD39A2" w:rsidRPr="00456C50" w:rsidRDefault="00BD39A2" w:rsidP="00B952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6F533F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lines and shapes using a straight edge</w:t>
            </w:r>
          </w:p>
        </w:tc>
        <w:tc>
          <w:tcPr>
            <w:tcW w:w="3969" w:type="dxa"/>
          </w:tcPr>
          <w:p w:rsidR="00BD39A2" w:rsidRPr="00456C50" w:rsidRDefault="006F533F" w:rsidP="00E050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shapes accurately</w:t>
            </w:r>
            <w:r w:rsidR="00174EAE">
              <w:rPr>
                <w:rFonts w:ascii="Comic Sans MS" w:hAnsi="Comic Sans MS"/>
                <w:sz w:val="20"/>
                <w:szCs w:val="20"/>
              </w:rPr>
              <w:t xml:space="preserve"> with straight sides.</w:t>
            </w:r>
          </w:p>
        </w:tc>
      </w:tr>
      <w:tr w:rsidR="00BD39A2" w:rsidTr="00BD39A2">
        <w:tc>
          <w:tcPr>
            <w:tcW w:w="3969" w:type="dxa"/>
          </w:tcPr>
          <w:p w:rsidR="00BD39A2" w:rsidRDefault="00E050EE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Describe position using everyday language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 top, middle, bottom, in front of, between, near, inside</w:t>
            </w:r>
          </w:p>
        </w:tc>
        <w:tc>
          <w:tcPr>
            <w:tcW w:w="3969" w:type="dxa"/>
          </w:tcPr>
          <w:p w:rsidR="00BD39A2" w:rsidRDefault="00E050EE" w:rsidP="00E050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the position of something using everyday words.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E050E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mathematical vocabulary to describe position</w:t>
            </w:r>
          </w:p>
        </w:tc>
        <w:tc>
          <w:tcPr>
            <w:tcW w:w="3969" w:type="dxa"/>
          </w:tcPr>
          <w:p w:rsidR="00BD39A2" w:rsidRPr="00456C50" w:rsidRDefault="00E050E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the position of something using mathematical words.</w:t>
            </w:r>
          </w:p>
        </w:tc>
      </w:tr>
      <w:tr w:rsidR="00BD39A2" w:rsidTr="00BD39A2">
        <w:tc>
          <w:tcPr>
            <w:tcW w:w="3969" w:type="dxa"/>
          </w:tcPr>
          <w:p w:rsidR="00BD39A2" w:rsidRPr="00456C50" w:rsidRDefault="00E050E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create simple repeating patterns with objects and shapes</w:t>
            </w:r>
          </w:p>
        </w:tc>
        <w:tc>
          <w:tcPr>
            <w:tcW w:w="3969" w:type="dxa"/>
          </w:tcPr>
          <w:p w:rsidR="00BD39A2" w:rsidRPr="00456C50" w:rsidRDefault="00E050E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spot a pattern in a </w:t>
            </w:r>
            <w:r w:rsidR="00AE1D15">
              <w:rPr>
                <w:rFonts w:ascii="Comic Sans MS" w:hAnsi="Comic Sans MS"/>
                <w:sz w:val="20"/>
                <w:szCs w:val="20"/>
              </w:rPr>
              <w:t xml:space="preserve">simple </w:t>
            </w:r>
            <w:r>
              <w:rPr>
                <w:rFonts w:ascii="Comic Sans MS" w:hAnsi="Comic Sans MS"/>
                <w:sz w:val="20"/>
                <w:szCs w:val="20"/>
              </w:rPr>
              <w:t>sequence and continue it.</w:t>
            </w:r>
          </w:p>
        </w:tc>
        <w:tc>
          <w:tcPr>
            <w:tcW w:w="412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39A2" w:rsidRPr="00BD39A2" w:rsidRDefault="00E050E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 and arrange combinations of mathematical objects in patterns and sequences</w:t>
            </w:r>
          </w:p>
        </w:tc>
        <w:tc>
          <w:tcPr>
            <w:tcW w:w="3969" w:type="dxa"/>
          </w:tcPr>
          <w:p w:rsidR="00BD39A2" w:rsidRPr="00456C50" w:rsidRDefault="00E050E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a </w:t>
            </w:r>
            <w:r w:rsidR="00AE1D15">
              <w:rPr>
                <w:rFonts w:ascii="Comic Sans MS" w:hAnsi="Comic Sans MS"/>
                <w:sz w:val="20"/>
                <w:szCs w:val="20"/>
              </w:rPr>
              <w:t xml:space="preserve">simple </w:t>
            </w:r>
            <w:r>
              <w:rPr>
                <w:rFonts w:ascii="Comic Sans MS" w:hAnsi="Comic Sans MS"/>
                <w:sz w:val="20"/>
                <w:szCs w:val="20"/>
              </w:rPr>
              <w:t>pattern in a sequence using shapes and objects.</w:t>
            </w:r>
          </w:p>
        </w:tc>
      </w:tr>
      <w:tr w:rsidR="00E050EE" w:rsidTr="00BD39A2">
        <w:tc>
          <w:tcPr>
            <w:tcW w:w="3969" w:type="dxa"/>
            <w:vMerge w:val="restart"/>
          </w:tcPr>
          <w:p w:rsidR="00E050EE" w:rsidRDefault="00E050EE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movements in straight lines using everyday language and describe turns, including half, quarter and three-quarter turns in both directions and connect turning clockwise with movement on a clock face</w:t>
            </w:r>
          </w:p>
        </w:tc>
        <w:tc>
          <w:tcPr>
            <w:tcW w:w="3969" w:type="dxa"/>
          </w:tcPr>
          <w:p w:rsidR="00E050EE" w:rsidRDefault="00E050EE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movement using left and right turns.</w:t>
            </w:r>
          </w:p>
        </w:tc>
        <w:tc>
          <w:tcPr>
            <w:tcW w:w="412" w:type="dxa"/>
          </w:tcPr>
          <w:p w:rsidR="00E050EE" w:rsidRPr="00456C50" w:rsidRDefault="00E050EE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E050EE" w:rsidRPr="00BD39A2" w:rsidRDefault="00E050EE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mathematical vocabulary to describe movement, including movement in a straight line</w:t>
            </w:r>
          </w:p>
        </w:tc>
        <w:tc>
          <w:tcPr>
            <w:tcW w:w="3969" w:type="dxa"/>
          </w:tcPr>
          <w:p w:rsidR="00E050EE" w:rsidRPr="00456C50" w:rsidRDefault="00E050E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turns in right angles.</w:t>
            </w:r>
          </w:p>
        </w:tc>
      </w:tr>
      <w:tr w:rsidR="00E050EE" w:rsidTr="00BD39A2">
        <w:tc>
          <w:tcPr>
            <w:tcW w:w="3969" w:type="dxa"/>
            <w:vMerge/>
          </w:tcPr>
          <w:p w:rsidR="00E050EE" w:rsidRDefault="00E050EE" w:rsidP="00B952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E050EE" w:rsidRDefault="00E050EE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movements using quarter, half and three-quarter turns.</w:t>
            </w:r>
          </w:p>
        </w:tc>
        <w:tc>
          <w:tcPr>
            <w:tcW w:w="412" w:type="dxa"/>
          </w:tcPr>
          <w:p w:rsidR="00E050EE" w:rsidRPr="00456C50" w:rsidRDefault="00E050EE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050EE" w:rsidRDefault="00E050EE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E050EE" w:rsidRDefault="00E050EE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turns as clockwise or anti-clockwise.</w:t>
            </w:r>
          </w:p>
        </w:tc>
      </w:tr>
      <w:tr w:rsidR="00E050EE" w:rsidTr="00BD39A2">
        <w:tc>
          <w:tcPr>
            <w:tcW w:w="3969" w:type="dxa"/>
            <w:vMerge/>
          </w:tcPr>
          <w:p w:rsidR="00E050EE" w:rsidRPr="00456C50" w:rsidRDefault="00E050EE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E050EE" w:rsidRPr="00456C50" w:rsidRDefault="00E050EE" w:rsidP="00EF27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turns as clockwise.</w:t>
            </w:r>
          </w:p>
        </w:tc>
        <w:tc>
          <w:tcPr>
            <w:tcW w:w="412" w:type="dxa"/>
          </w:tcPr>
          <w:p w:rsidR="00E050EE" w:rsidRPr="00456C50" w:rsidRDefault="00E050EE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E050EE" w:rsidRPr="00BD39A2" w:rsidRDefault="00E050EE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:rsidR="00E050EE" w:rsidRPr="00456C50" w:rsidRDefault="00E050EE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310FA" w:rsidRDefault="002310F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310FA" w:rsidRPr="002310FA" w:rsidRDefault="002310FA" w:rsidP="002310FA">
      <w:pPr>
        <w:rPr>
          <w:rFonts w:ascii="Comic Sans MS" w:hAnsi="Comic Sans MS"/>
          <w:sz w:val="24"/>
          <w:szCs w:val="24"/>
        </w:rPr>
      </w:pPr>
    </w:p>
    <w:p w:rsidR="00456C50" w:rsidRPr="002310FA" w:rsidRDefault="002310FA" w:rsidP="002310FA">
      <w:pPr>
        <w:tabs>
          <w:tab w:val="left" w:pos="775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456C50" w:rsidRPr="002310FA" w:rsidSect="00731773">
      <w:footerReference w:type="default" r:id="rId6"/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C6" w:rsidRDefault="00C802C6" w:rsidP="00907496">
      <w:pPr>
        <w:spacing w:after="0" w:line="240" w:lineRule="auto"/>
      </w:pPr>
      <w:r>
        <w:separator/>
      </w:r>
    </w:p>
  </w:endnote>
  <w:endnote w:type="continuationSeparator" w:id="0">
    <w:p w:rsidR="00C802C6" w:rsidRDefault="00C802C6" w:rsidP="0090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96" w:rsidRDefault="00907496" w:rsidP="00907496">
    <w:pPr>
      <w:pStyle w:val="Footer"/>
      <w:jc w:val="center"/>
    </w:pPr>
    <w:r>
      <w:rPr>
        <w:rFonts w:cstheme="minorHAnsi"/>
      </w:rPr>
      <w:t>©</w:t>
    </w:r>
    <w:r w:rsidR="002310FA">
      <w:t xml:space="preserve"> Great </w:t>
    </w:r>
    <w:proofErr w:type="spellStart"/>
    <w:r w:rsidR="002310FA">
      <w:t>Wishford</w:t>
    </w:r>
    <w:proofErr w:type="spellEnd"/>
    <w:r w:rsidR="002310FA">
      <w:t xml:space="preserve"> </w:t>
    </w:r>
    <w:r>
      <w:t>Primary School</w:t>
    </w:r>
  </w:p>
  <w:p w:rsidR="00907496" w:rsidRDefault="00907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C6" w:rsidRDefault="00C802C6" w:rsidP="00907496">
      <w:pPr>
        <w:spacing w:after="0" w:line="240" w:lineRule="auto"/>
      </w:pPr>
      <w:r>
        <w:separator/>
      </w:r>
    </w:p>
  </w:footnote>
  <w:footnote w:type="continuationSeparator" w:id="0">
    <w:p w:rsidR="00C802C6" w:rsidRDefault="00C802C6" w:rsidP="0090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269B8"/>
    <w:rsid w:val="00174EAE"/>
    <w:rsid w:val="001B6C22"/>
    <w:rsid w:val="002310FA"/>
    <w:rsid w:val="00456C50"/>
    <w:rsid w:val="006A4687"/>
    <w:rsid w:val="006C70FA"/>
    <w:rsid w:val="006F533F"/>
    <w:rsid w:val="00731773"/>
    <w:rsid w:val="00845B3A"/>
    <w:rsid w:val="00907496"/>
    <w:rsid w:val="00A2054C"/>
    <w:rsid w:val="00A72607"/>
    <w:rsid w:val="00AE1D15"/>
    <w:rsid w:val="00BD39A2"/>
    <w:rsid w:val="00C06B83"/>
    <w:rsid w:val="00C802C6"/>
    <w:rsid w:val="00E050EE"/>
    <w:rsid w:val="00E51625"/>
    <w:rsid w:val="00EF27D7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2A45"/>
  <w15:docId w15:val="{0FA30CBA-5009-4CCD-A95E-D2E8914D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96"/>
  </w:style>
  <w:style w:type="paragraph" w:styleId="Footer">
    <w:name w:val="footer"/>
    <w:basedOn w:val="Normal"/>
    <w:link w:val="FooterChar"/>
    <w:uiPriority w:val="99"/>
    <w:unhideWhenUsed/>
    <w:rsid w:val="0090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96"/>
  </w:style>
  <w:style w:type="paragraph" w:styleId="BalloonText">
    <w:name w:val="Balloon Text"/>
    <w:basedOn w:val="Normal"/>
    <w:link w:val="BalloonTextChar"/>
    <w:uiPriority w:val="99"/>
    <w:semiHidden/>
    <w:unhideWhenUsed/>
    <w:rsid w:val="0090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2018-05-17T19:06:00Z</dcterms:created>
  <dcterms:modified xsi:type="dcterms:W3CDTF">2018-05-17T19:06:00Z</dcterms:modified>
</cp:coreProperties>
</file>