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84" w:tblpY="78"/>
        <w:tblOverlap w:val="never"/>
        <w:tblW w:w="15026" w:type="dxa"/>
        <w:tblLayout w:type="fixed"/>
        <w:tblLook w:val="04A0" w:firstRow="1" w:lastRow="0" w:firstColumn="1" w:lastColumn="0" w:noHBand="0" w:noVBand="1"/>
      </w:tblPr>
      <w:tblGrid>
        <w:gridCol w:w="989"/>
        <w:gridCol w:w="3260"/>
        <w:gridCol w:w="1419"/>
        <w:gridCol w:w="2266"/>
        <w:gridCol w:w="2413"/>
        <w:gridCol w:w="1106"/>
        <w:gridCol w:w="3573"/>
      </w:tblGrid>
      <w:tr w:rsidR="00F46EF4" w:rsidRPr="0062074C" w14:paraId="483F4716" w14:textId="77777777" w:rsidTr="00694F23">
        <w:trPr>
          <w:trHeight w:val="553"/>
        </w:trPr>
        <w:tc>
          <w:tcPr>
            <w:tcW w:w="989" w:type="dxa"/>
            <w:vMerge w:val="restart"/>
          </w:tcPr>
          <w:p w14:paraId="767406E4" w14:textId="77777777" w:rsidR="00F46EF4" w:rsidRPr="0062074C" w:rsidRDefault="00F46EF4" w:rsidP="00F46EF4">
            <w:pPr>
              <w:spacing w:after="0"/>
              <w:rPr>
                <w:sz w:val="20"/>
                <w:szCs w:val="20"/>
              </w:rPr>
            </w:pPr>
          </w:p>
        </w:tc>
        <w:tc>
          <w:tcPr>
            <w:tcW w:w="14037" w:type="dxa"/>
            <w:gridSpan w:val="6"/>
          </w:tcPr>
          <w:p w14:paraId="2753786A" w14:textId="12D876D4" w:rsidR="00F46EF4" w:rsidRPr="0062074C" w:rsidRDefault="00F46EF4" w:rsidP="00F46EF4">
            <w:pPr>
              <w:spacing w:after="0"/>
              <w:jc w:val="center"/>
              <w:rPr>
                <w:noProof/>
                <w:sz w:val="20"/>
                <w:szCs w:val="20"/>
                <w:lang w:eastAsia="en-GB"/>
              </w:rPr>
            </w:pPr>
            <w:r w:rsidRPr="0062074C">
              <w:rPr>
                <w:noProof/>
                <w:sz w:val="20"/>
                <w:szCs w:val="20"/>
                <w:lang w:eastAsia="en-GB"/>
              </w:rPr>
              <w:t>Purpose</w:t>
            </w:r>
          </w:p>
        </w:tc>
      </w:tr>
      <w:tr w:rsidR="00F46EF4" w:rsidRPr="0062074C" w14:paraId="4C0EE9A9" w14:textId="77777777" w:rsidTr="00F46EF4">
        <w:trPr>
          <w:trHeight w:val="553"/>
        </w:trPr>
        <w:tc>
          <w:tcPr>
            <w:tcW w:w="989" w:type="dxa"/>
            <w:vMerge/>
          </w:tcPr>
          <w:p w14:paraId="4272D61A" w14:textId="77777777" w:rsidR="00F46EF4" w:rsidRPr="0062074C" w:rsidRDefault="00F46EF4" w:rsidP="00F46EF4">
            <w:pPr>
              <w:spacing w:after="0"/>
              <w:rPr>
                <w:sz w:val="20"/>
                <w:szCs w:val="20"/>
              </w:rPr>
            </w:pPr>
          </w:p>
        </w:tc>
        <w:tc>
          <w:tcPr>
            <w:tcW w:w="3260" w:type="dxa"/>
          </w:tcPr>
          <w:p w14:paraId="4A8C6A7A" w14:textId="1758DCE2" w:rsidR="00F46EF4" w:rsidRPr="0062074C" w:rsidRDefault="00F46EF4" w:rsidP="00F46EF4">
            <w:pPr>
              <w:spacing w:after="0"/>
              <w:rPr>
                <w:sz w:val="20"/>
                <w:szCs w:val="20"/>
              </w:rPr>
            </w:pPr>
            <w:r w:rsidRPr="0062074C">
              <w:rPr>
                <w:noProof/>
                <w:sz w:val="20"/>
                <w:szCs w:val="20"/>
                <w:lang w:eastAsia="en-GB"/>
              </w:rPr>
              <w:t xml:space="preserve">Writing to entertain </w:t>
            </w:r>
          </w:p>
          <w:p w14:paraId="295BCCAE" w14:textId="77777777" w:rsidR="00F46EF4" w:rsidRPr="0062074C" w:rsidRDefault="00F46EF4" w:rsidP="00F46EF4">
            <w:pPr>
              <w:spacing w:after="0"/>
              <w:rPr>
                <w:sz w:val="20"/>
                <w:szCs w:val="20"/>
              </w:rPr>
            </w:pPr>
          </w:p>
        </w:tc>
        <w:tc>
          <w:tcPr>
            <w:tcW w:w="3685" w:type="dxa"/>
            <w:gridSpan w:val="2"/>
          </w:tcPr>
          <w:p w14:paraId="116956DE" w14:textId="007F8134" w:rsidR="00F46EF4" w:rsidRPr="0062074C" w:rsidRDefault="00F46EF4" w:rsidP="00F46EF4">
            <w:pPr>
              <w:spacing w:after="0"/>
              <w:rPr>
                <w:sz w:val="20"/>
                <w:szCs w:val="20"/>
              </w:rPr>
            </w:pPr>
            <w:r w:rsidRPr="0062074C">
              <w:rPr>
                <w:noProof/>
                <w:sz w:val="20"/>
                <w:szCs w:val="20"/>
                <w:lang w:eastAsia="en-GB"/>
              </w:rPr>
              <w:t>Writing to inform</w:t>
            </w:r>
          </w:p>
        </w:tc>
        <w:tc>
          <w:tcPr>
            <w:tcW w:w="3519" w:type="dxa"/>
            <w:gridSpan w:val="2"/>
          </w:tcPr>
          <w:p w14:paraId="69B884EC" w14:textId="68A5561A" w:rsidR="00F46EF4" w:rsidRPr="0062074C" w:rsidRDefault="00F46EF4" w:rsidP="00F46EF4">
            <w:pPr>
              <w:spacing w:after="0"/>
              <w:rPr>
                <w:sz w:val="20"/>
                <w:szCs w:val="20"/>
              </w:rPr>
            </w:pPr>
            <w:r w:rsidRPr="0062074C">
              <w:rPr>
                <w:noProof/>
                <w:sz w:val="20"/>
                <w:szCs w:val="20"/>
                <w:lang w:eastAsia="en-GB"/>
              </w:rPr>
              <w:t>Writing to persuade</w:t>
            </w:r>
          </w:p>
        </w:tc>
        <w:tc>
          <w:tcPr>
            <w:tcW w:w="3573" w:type="dxa"/>
          </w:tcPr>
          <w:p w14:paraId="5D777D4D" w14:textId="0F71492B" w:rsidR="00F46EF4" w:rsidRPr="0062074C" w:rsidRDefault="00F46EF4" w:rsidP="00F46EF4">
            <w:pPr>
              <w:spacing w:after="0"/>
              <w:rPr>
                <w:sz w:val="20"/>
                <w:szCs w:val="20"/>
              </w:rPr>
            </w:pPr>
            <w:r w:rsidRPr="0062074C">
              <w:rPr>
                <w:noProof/>
                <w:sz w:val="20"/>
                <w:szCs w:val="20"/>
                <w:lang w:eastAsia="en-GB"/>
              </w:rPr>
              <w:t>Writing to discuss</w:t>
            </w:r>
          </w:p>
        </w:tc>
      </w:tr>
      <w:tr w:rsidR="00C02730" w:rsidRPr="0062074C" w14:paraId="54A3FD24" w14:textId="77777777" w:rsidTr="006A1DA9">
        <w:trPr>
          <w:trHeight w:val="1231"/>
        </w:trPr>
        <w:tc>
          <w:tcPr>
            <w:tcW w:w="989" w:type="dxa"/>
            <w:vMerge w:val="restart"/>
          </w:tcPr>
          <w:p w14:paraId="49F21523" w14:textId="6FA977FB" w:rsidR="00C02730" w:rsidRDefault="00C02730" w:rsidP="00F46EF4">
            <w:pPr>
              <w:spacing w:after="0"/>
              <w:rPr>
                <w:rFonts w:ascii="Comic Sans MS" w:hAnsi="Comic Sans MS"/>
                <w:sz w:val="20"/>
                <w:szCs w:val="20"/>
              </w:rPr>
            </w:pPr>
            <w:r w:rsidRPr="0062074C">
              <w:rPr>
                <w:rFonts w:ascii="Comic Sans MS" w:hAnsi="Comic Sans MS"/>
                <w:sz w:val="20"/>
                <w:szCs w:val="20"/>
              </w:rPr>
              <w:t>Owls</w:t>
            </w:r>
          </w:p>
          <w:p w14:paraId="536CCEA5" w14:textId="4953E764" w:rsidR="0034774C" w:rsidRDefault="0034774C" w:rsidP="00F46EF4">
            <w:pPr>
              <w:spacing w:after="0"/>
              <w:rPr>
                <w:rFonts w:ascii="Comic Sans MS" w:hAnsi="Comic Sans MS"/>
                <w:sz w:val="20"/>
                <w:szCs w:val="20"/>
              </w:rPr>
            </w:pPr>
            <w:r>
              <w:rPr>
                <w:rFonts w:ascii="Comic Sans MS" w:hAnsi="Comic Sans MS"/>
                <w:sz w:val="20"/>
                <w:szCs w:val="20"/>
              </w:rPr>
              <w:t>Reception</w:t>
            </w:r>
          </w:p>
          <w:p w14:paraId="32E0BF72" w14:textId="77777777" w:rsidR="0034774C" w:rsidRPr="0062074C" w:rsidRDefault="0034774C" w:rsidP="00F46EF4">
            <w:pPr>
              <w:spacing w:after="0"/>
              <w:rPr>
                <w:rFonts w:ascii="Comic Sans MS" w:hAnsi="Comic Sans MS"/>
                <w:sz w:val="20"/>
                <w:szCs w:val="20"/>
              </w:rPr>
            </w:pPr>
          </w:p>
          <w:p w14:paraId="78BEEBAB" w14:textId="41FCB60F" w:rsidR="00C02730" w:rsidRPr="0062074C" w:rsidRDefault="00C02730" w:rsidP="00F46EF4">
            <w:pPr>
              <w:spacing w:after="0"/>
              <w:rPr>
                <w:rFonts w:ascii="Comic Sans MS" w:hAnsi="Comic Sans MS"/>
                <w:sz w:val="20"/>
                <w:szCs w:val="20"/>
              </w:rPr>
            </w:pPr>
            <w:r w:rsidRPr="0034774C">
              <w:rPr>
                <w:rFonts w:ascii="Comic Sans MS" w:hAnsi="Comic Sans MS"/>
                <w:sz w:val="20"/>
                <w:szCs w:val="20"/>
                <w:highlight w:val="magenta"/>
              </w:rPr>
              <w:t>Y</w:t>
            </w:r>
            <w:r w:rsidR="0034774C" w:rsidRPr="0034774C">
              <w:rPr>
                <w:rFonts w:ascii="Comic Sans MS" w:hAnsi="Comic Sans MS"/>
                <w:sz w:val="20"/>
                <w:szCs w:val="20"/>
                <w:highlight w:val="magenta"/>
              </w:rPr>
              <w:t xml:space="preserve">ear </w:t>
            </w:r>
            <w:r w:rsidRPr="0034774C">
              <w:rPr>
                <w:rFonts w:ascii="Comic Sans MS" w:hAnsi="Comic Sans MS"/>
                <w:sz w:val="20"/>
                <w:szCs w:val="20"/>
                <w:highlight w:val="magenta"/>
              </w:rPr>
              <w:t>1</w:t>
            </w:r>
          </w:p>
          <w:p w14:paraId="37EB933B" w14:textId="70D50844" w:rsidR="00C02730" w:rsidRPr="0062074C" w:rsidRDefault="00C02730" w:rsidP="00F46EF4">
            <w:pPr>
              <w:spacing w:after="0"/>
              <w:rPr>
                <w:rFonts w:ascii="Comic Sans MS" w:hAnsi="Comic Sans MS"/>
                <w:sz w:val="20"/>
                <w:szCs w:val="20"/>
              </w:rPr>
            </w:pPr>
          </w:p>
        </w:tc>
        <w:tc>
          <w:tcPr>
            <w:tcW w:w="3260" w:type="dxa"/>
          </w:tcPr>
          <w:p w14:paraId="11B64851" w14:textId="77777777" w:rsidR="00C02730" w:rsidRPr="00524C9E" w:rsidRDefault="00C02730" w:rsidP="00F46EF4">
            <w:pPr>
              <w:spacing w:after="0"/>
              <w:rPr>
                <w:rFonts w:ascii="Comic Sans MS" w:hAnsi="Comic Sans MS"/>
                <w:b/>
                <w:sz w:val="20"/>
                <w:szCs w:val="20"/>
                <w:u w:val="single"/>
              </w:rPr>
            </w:pPr>
            <w:r w:rsidRPr="00524C9E">
              <w:rPr>
                <w:rFonts w:ascii="Comic Sans MS" w:hAnsi="Comic Sans MS"/>
                <w:b/>
                <w:sz w:val="20"/>
                <w:szCs w:val="20"/>
                <w:u w:val="single"/>
              </w:rPr>
              <w:t>Text types</w:t>
            </w:r>
          </w:p>
          <w:p w14:paraId="1901098B" w14:textId="77777777"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*Kenning poetry</w:t>
            </w:r>
          </w:p>
          <w:p w14:paraId="43F8297B" w14:textId="77777777"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 traditional tales </w:t>
            </w:r>
          </w:p>
          <w:p w14:paraId="225C2BCD" w14:textId="20AB9B16"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 Stories by same author </w:t>
            </w:r>
          </w:p>
          <w:p w14:paraId="45092253" w14:textId="77777777"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*Character description</w:t>
            </w:r>
          </w:p>
          <w:p w14:paraId="053F4E1B" w14:textId="77777777"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*silly rhyming words </w:t>
            </w:r>
          </w:p>
          <w:p w14:paraId="68A42368" w14:textId="77777777"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 Stories from other cultures </w:t>
            </w:r>
          </w:p>
          <w:p w14:paraId="6734161C" w14:textId="126E3C9F"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 Stories set in familiar settings (setting description) </w:t>
            </w:r>
          </w:p>
          <w:p w14:paraId="41AE3B8F" w14:textId="77777777"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*Repetition/ patterns </w:t>
            </w:r>
          </w:p>
          <w:p w14:paraId="542FA64E" w14:textId="77777777"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*fantasy stories (pirates)</w:t>
            </w:r>
          </w:p>
          <w:p w14:paraId="722CF48A" w14:textId="25C9A31F"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*Stories with repetitive language patterns  </w:t>
            </w:r>
          </w:p>
          <w:p w14:paraId="637C2070" w14:textId="482EBC3C" w:rsidR="00C02730" w:rsidRPr="0062074C" w:rsidRDefault="00C02730" w:rsidP="00F46EF4">
            <w:pPr>
              <w:spacing w:after="0"/>
              <w:rPr>
                <w:rFonts w:ascii="Comic Sans MS" w:hAnsi="Comic Sans MS"/>
                <w:sz w:val="20"/>
                <w:szCs w:val="20"/>
              </w:rPr>
            </w:pPr>
          </w:p>
        </w:tc>
        <w:tc>
          <w:tcPr>
            <w:tcW w:w="3685" w:type="dxa"/>
            <w:gridSpan w:val="2"/>
          </w:tcPr>
          <w:p w14:paraId="332E5274" w14:textId="77777777" w:rsidR="00C02730" w:rsidRPr="00524C9E" w:rsidRDefault="00C02730" w:rsidP="00F46EF4">
            <w:pPr>
              <w:spacing w:after="0"/>
              <w:rPr>
                <w:rFonts w:ascii="Comic Sans MS" w:hAnsi="Comic Sans MS"/>
                <w:b/>
                <w:sz w:val="20"/>
                <w:szCs w:val="20"/>
                <w:u w:val="single"/>
              </w:rPr>
            </w:pPr>
            <w:r w:rsidRPr="00524C9E">
              <w:rPr>
                <w:rFonts w:ascii="Comic Sans MS" w:hAnsi="Comic Sans MS"/>
                <w:b/>
                <w:sz w:val="20"/>
                <w:szCs w:val="20"/>
                <w:u w:val="single"/>
              </w:rPr>
              <w:t>Text types</w:t>
            </w:r>
          </w:p>
          <w:p w14:paraId="3C28D20E" w14:textId="5336AB35"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-*Recount familiar events -   postcards </w:t>
            </w:r>
          </w:p>
          <w:p w14:paraId="2F33099C" w14:textId="2B027F13" w:rsidR="00C02730" w:rsidRPr="0062074C" w:rsidRDefault="00C02730" w:rsidP="00F46EF4">
            <w:pPr>
              <w:spacing w:after="0"/>
              <w:rPr>
                <w:rFonts w:ascii="Comic Sans MS" w:hAnsi="Comic Sans MS"/>
                <w:color w:val="FF0000"/>
                <w:sz w:val="20"/>
                <w:szCs w:val="20"/>
              </w:rPr>
            </w:pPr>
            <w:r w:rsidRPr="0062074C">
              <w:rPr>
                <w:rFonts w:ascii="Comic Sans MS" w:hAnsi="Comic Sans MS"/>
                <w:sz w:val="20"/>
                <w:szCs w:val="20"/>
              </w:rPr>
              <w:t xml:space="preserve">*Instructions - lists </w:t>
            </w:r>
            <w:r w:rsidRPr="0062074C">
              <w:rPr>
                <w:rFonts w:ascii="Comic Sans MS" w:hAnsi="Comic Sans MS"/>
                <w:color w:val="FF0000"/>
                <w:sz w:val="20"/>
                <w:szCs w:val="20"/>
              </w:rPr>
              <w:t xml:space="preserve"> </w:t>
            </w:r>
          </w:p>
          <w:p w14:paraId="6DAF6B9A" w14:textId="23214FBD"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*Retrieving information from non-fiction texts</w:t>
            </w:r>
          </w:p>
          <w:p w14:paraId="2E401AEA" w14:textId="19D1CCD4"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*Chronological report – newspaper </w:t>
            </w:r>
          </w:p>
          <w:p w14:paraId="272F0699" w14:textId="2FC26678"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*Labels and captions </w:t>
            </w:r>
          </w:p>
          <w:p w14:paraId="239A9C24" w14:textId="77777777" w:rsidR="00C02730" w:rsidRPr="0062074C" w:rsidRDefault="00C02730" w:rsidP="00F46EF4">
            <w:pPr>
              <w:spacing w:after="0"/>
              <w:rPr>
                <w:rFonts w:ascii="Comic Sans MS" w:hAnsi="Comic Sans MS"/>
                <w:sz w:val="20"/>
                <w:szCs w:val="20"/>
              </w:rPr>
            </w:pPr>
            <w:r w:rsidRPr="0062074C">
              <w:rPr>
                <w:rFonts w:ascii="Comic Sans MS" w:hAnsi="Comic Sans MS"/>
                <w:sz w:val="20"/>
                <w:szCs w:val="20"/>
              </w:rPr>
              <w:t xml:space="preserve">*Non-chronological report – retrieving and presenting information </w:t>
            </w:r>
          </w:p>
          <w:p w14:paraId="4FE1C6F6" w14:textId="77777777" w:rsidR="00C02730" w:rsidRPr="0062074C" w:rsidRDefault="00C02730" w:rsidP="00F46EF4">
            <w:pPr>
              <w:spacing w:after="0"/>
              <w:rPr>
                <w:rFonts w:ascii="Comic Sans MS" w:hAnsi="Comic Sans MS"/>
                <w:sz w:val="20"/>
                <w:szCs w:val="20"/>
              </w:rPr>
            </w:pPr>
          </w:p>
          <w:p w14:paraId="4FFCBF34" w14:textId="77777777" w:rsidR="00C02730" w:rsidRPr="0062074C" w:rsidRDefault="00C02730" w:rsidP="00F46EF4">
            <w:pPr>
              <w:spacing w:after="0"/>
              <w:rPr>
                <w:rFonts w:ascii="Comic Sans MS" w:hAnsi="Comic Sans MS"/>
                <w:sz w:val="20"/>
                <w:szCs w:val="20"/>
              </w:rPr>
            </w:pPr>
          </w:p>
          <w:p w14:paraId="2BF55902" w14:textId="506378C0" w:rsidR="00C02730" w:rsidRPr="0062074C" w:rsidRDefault="00C02730" w:rsidP="00F46EF4">
            <w:pPr>
              <w:spacing w:after="0"/>
              <w:rPr>
                <w:rFonts w:ascii="Comic Sans MS" w:hAnsi="Comic Sans MS"/>
                <w:sz w:val="20"/>
                <w:szCs w:val="20"/>
              </w:rPr>
            </w:pPr>
          </w:p>
        </w:tc>
        <w:tc>
          <w:tcPr>
            <w:tcW w:w="3519" w:type="dxa"/>
            <w:gridSpan w:val="2"/>
            <w:shd w:val="clear" w:color="auto" w:fill="C9C9C9" w:themeFill="accent3" w:themeFillTint="99"/>
          </w:tcPr>
          <w:p w14:paraId="7E645FEA" w14:textId="77777777" w:rsidR="00C02730" w:rsidRPr="0062074C" w:rsidRDefault="00C02730" w:rsidP="00F46EF4">
            <w:pPr>
              <w:spacing w:after="0"/>
              <w:rPr>
                <w:noProof/>
                <w:sz w:val="20"/>
                <w:szCs w:val="20"/>
                <w:lang w:eastAsia="en-GB"/>
              </w:rPr>
            </w:pPr>
          </w:p>
        </w:tc>
        <w:tc>
          <w:tcPr>
            <w:tcW w:w="3573" w:type="dxa"/>
            <w:shd w:val="clear" w:color="auto" w:fill="C9C9C9" w:themeFill="accent3" w:themeFillTint="99"/>
          </w:tcPr>
          <w:p w14:paraId="6BC08B11" w14:textId="77777777" w:rsidR="00C02730" w:rsidRPr="0062074C" w:rsidRDefault="00C02730" w:rsidP="00F46EF4">
            <w:pPr>
              <w:spacing w:after="0"/>
              <w:rPr>
                <w:noProof/>
                <w:sz w:val="20"/>
                <w:szCs w:val="20"/>
                <w:lang w:eastAsia="en-GB"/>
              </w:rPr>
            </w:pPr>
          </w:p>
        </w:tc>
      </w:tr>
      <w:tr w:rsidR="00E379B9" w:rsidRPr="0062074C" w14:paraId="3F30A304" w14:textId="77777777" w:rsidTr="00694F23">
        <w:trPr>
          <w:trHeight w:val="1231"/>
        </w:trPr>
        <w:tc>
          <w:tcPr>
            <w:tcW w:w="989" w:type="dxa"/>
            <w:vMerge/>
          </w:tcPr>
          <w:p w14:paraId="071B0964" w14:textId="77777777" w:rsidR="00E379B9" w:rsidRPr="0062074C" w:rsidRDefault="00E379B9" w:rsidP="00F46EF4">
            <w:pPr>
              <w:spacing w:after="0"/>
              <w:rPr>
                <w:rFonts w:ascii="Comic Sans MS" w:hAnsi="Comic Sans MS"/>
                <w:sz w:val="20"/>
                <w:szCs w:val="20"/>
              </w:rPr>
            </w:pPr>
          </w:p>
        </w:tc>
        <w:tc>
          <w:tcPr>
            <w:tcW w:w="6945" w:type="dxa"/>
            <w:gridSpan w:val="3"/>
          </w:tcPr>
          <w:p w14:paraId="3731BC7A" w14:textId="3C427149" w:rsidR="00524C9E" w:rsidRPr="00524C9E" w:rsidRDefault="00E379B9" w:rsidP="001B7D1D">
            <w:pPr>
              <w:spacing w:after="0"/>
              <w:rPr>
                <w:rFonts w:ascii="Comic Sans MS" w:hAnsi="Comic Sans MS"/>
                <w:b/>
                <w:sz w:val="20"/>
                <w:szCs w:val="20"/>
                <w:u w:val="single"/>
              </w:rPr>
            </w:pPr>
            <w:r w:rsidRPr="00524C9E">
              <w:rPr>
                <w:rFonts w:ascii="Comic Sans MS" w:hAnsi="Comic Sans MS"/>
                <w:b/>
                <w:sz w:val="20"/>
                <w:szCs w:val="20"/>
                <w:u w:val="single"/>
              </w:rPr>
              <w:t>Books</w:t>
            </w:r>
            <w:r w:rsidR="00524C9E">
              <w:rPr>
                <w:rFonts w:ascii="Comic Sans MS" w:hAnsi="Comic Sans MS"/>
                <w:b/>
                <w:sz w:val="20"/>
                <w:szCs w:val="20"/>
                <w:u w:val="single"/>
              </w:rPr>
              <w:t xml:space="preserve"> at the center of reading and writing (although not an exhaustive list)</w:t>
            </w:r>
          </w:p>
          <w:p w14:paraId="12077771" w14:textId="77777777" w:rsidR="001B7D1D" w:rsidRDefault="001B7D1D" w:rsidP="001B7D1D">
            <w:pPr>
              <w:spacing w:after="0"/>
              <w:rPr>
                <w:rFonts w:ascii="Comic Sans MS" w:hAnsi="Comic Sans MS"/>
                <w:color w:val="FF0000"/>
              </w:rPr>
            </w:pPr>
            <w:r w:rsidRPr="00B70EB0">
              <w:rPr>
                <w:rFonts w:ascii="Comic Sans MS" w:hAnsi="Comic Sans MS"/>
                <w:color w:val="FF0000"/>
              </w:rPr>
              <w:t xml:space="preserve">A Kennings Poem Anita </w:t>
            </w:r>
            <w:proofErr w:type="spellStart"/>
            <w:r w:rsidRPr="00B70EB0">
              <w:rPr>
                <w:rFonts w:ascii="Comic Sans MS" w:hAnsi="Comic Sans MS"/>
                <w:color w:val="FF0000"/>
              </w:rPr>
              <w:t>Kellik</w:t>
            </w:r>
            <w:proofErr w:type="spellEnd"/>
          </w:p>
          <w:p w14:paraId="3D19A86D" w14:textId="19B6B9ED" w:rsidR="00E379B9" w:rsidRPr="001B7D1D" w:rsidRDefault="00E379B9" w:rsidP="001B7D1D">
            <w:pPr>
              <w:spacing w:after="0"/>
              <w:rPr>
                <w:rFonts w:ascii="Comic Sans MS" w:hAnsi="Comic Sans MS"/>
                <w:color w:val="FF0000"/>
              </w:rPr>
            </w:pPr>
            <w:r w:rsidRPr="0062074C">
              <w:rPr>
                <w:rFonts w:ascii="Comic Sans MS" w:hAnsi="Comic Sans MS"/>
                <w:color w:val="FF0000"/>
                <w:sz w:val="20"/>
                <w:szCs w:val="20"/>
              </w:rPr>
              <w:t xml:space="preserve">Rosie’s Walk </w:t>
            </w:r>
          </w:p>
          <w:p w14:paraId="27705822" w14:textId="77777777" w:rsidR="001D2B3E" w:rsidRPr="0062074C" w:rsidRDefault="001D2B3E" w:rsidP="001B7D1D">
            <w:pPr>
              <w:spacing w:after="0"/>
              <w:rPr>
                <w:rFonts w:ascii="Comic Sans MS" w:hAnsi="Comic Sans MS"/>
                <w:color w:val="FF0000"/>
                <w:sz w:val="20"/>
                <w:szCs w:val="20"/>
              </w:rPr>
            </w:pPr>
            <w:r>
              <w:rPr>
                <w:rFonts w:ascii="Comic Sans MS" w:hAnsi="Comic Sans MS"/>
                <w:color w:val="FF0000"/>
                <w:sz w:val="20"/>
                <w:szCs w:val="20"/>
              </w:rPr>
              <w:t>Nursery rhymes – Each Peach Pear Plum</w:t>
            </w:r>
          </w:p>
          <w:p w14:paraId="1C5F2C5A" w14:textId="3C879FDF" w:rsidR="00E379B9" w:rsidRDefault="00E379B9" w:rsidP="001B7D1D">
            <w:pPr>
              <w:spacing w:after="0"/>
              <w:rPr>
                <w:rFonts w:ascii="Comic Sans MS" w:hAnsi="Comic Sans MS"/>
                <w:color w:val="FF0000"/>
                <w:sz w:val="20"/>
                <w:szCs w:val="20"/>
              </w:rPr>
            </w:pPr>
            <w:r w:rsidRPr="0062074C">
              <w:rPr>
                <w:rFonts w:ascii="Comic Sans MS" w:hAnsi="Comic Sans MS"/>
                <w:color w:val="FF0000"/>
                <w:sz w:val="20"/>
                <w:szCs w:val="20"/>
              </w:rPr>
              <w:t>Julia Donaldson selection (smartest Giant in town, Stick Ma</w:t>
            </w:r>
            <w:r w:rsidR="001D2B3E">
              <w:rPr>
                <w:rFonts w:ascii="Comic Sans MS" w:hAnsi="Comic Sans MS"/>
                <w:color w:val="FF0000"/>
                <w:sz w:val="20"/>
                <w:szCs w:val="20"/>
              </w:rPr>
              <w:t>n, A Squash and a Squeeze, Gruffalo</w:t>
            </w:r>
            <w:r w:rsidRPr="0062074C">
              <w:rPr>
                <w:rFonts w:ascii="Comic Sans MS" w:hAnsi="Comic Sans MS"/>
                <w:color w:val="FF0000"/>
                <w:sz w:val="20"/>
                <w:szCs w:val="20"/>
              </w:rPr>
              <w:t>)</w:t>
            </w:r>
          </w:p>
          <w:p w14:paraId="7F924595" w14:textId="7644A521" w:rsidR="001D2B3E" w:rsidRPr="0062074C" w:rsidRDefault="001D2B3E" w:rsidP="001D2B3E">
            <w:pPr>
              <w:spacing w:after="0"/>
              <w:rPr>
                <w:rFonts w:ascii="Comic Sans MS" w:hAnsi="Comic Sans MS"/>
                <w:color w:val="FF0000"/>
                <w:sz w:val="20"/>
                <w:szCs w:val="20"/>
              </w:rPr>
            </w:pPr>
            <w:r>
              <w:rPr>
                <w:rFonts w:ascii="Comic Sans MS" w:hAnsi="Comic Sans MS"/>
                <w:color w:val="FF0000"/>
                <w:sz w:val="20"/>
                <w:szCs w:val="20"/>
              </w:rPr>
              <w:t xml:space="preserve">Nursery </w:t>
            </w:r>
            <w:proofErr w:type="spellStart"/>
            <w:r>
              <w:rPr>
                <w:rFonts w:ascii="Comic Sans MS" w:hAnsi="Comic Sans MS"/>
                <w:color w:val="FF0000"/>
                <w:sz w:val="20"/>
                <w:szCs w:val="20"/>
              </w:rPr>
              <w:t>rymes</w:t>
            </w:r>
            <w:proofErr w:type="spellEnd"/>
            <w:r>
              <w:rPr>
                <w:rFonts w:ascii="Comic Sans MS" w:hAnsi="Comic Sans MS"/>
                <w:color w:val="FF0000"/>
                <w:sz w:val="20"/>
                <w:szCs w:val="20"/>
              </w:rPr>
              <w:t xml:space="preserve"> - </w:t>
            </w:r>
            <w:r w:rsidRPr="0062074C">
              <w:rPr>
                <w:rFonts w:ascii="Comic Sans MS" w:hAnsi="Comic Sans MS"/>
                <w:color w:val="FF0000"/>
                <w:sz w:val="20"/>
                <w:szCs w:val="20"/>
              </w:rPr>
              <w:t>Jolly Pocket Christmas Postman</w:t>
            </w:r>
          </w:p>
          <w:p w14:paraId="07A7A0F4" w14:textId="27E04AF9" w:rsidR="001D2B3E" w:rsidRDefault="00E379B9" w:rsidP="001D2B3E">
            <w:pPr>
              <w:spacing w:after="0"/>
              <w:rPr>
                <w:rFonts w:ascii="Comic Sans MS" w:hAnsi="Comic Sans MS"/>
                <w:color w:val="FF0000"/>
                <w:sz w:val="20"/>
                <w:szCs w:val="20"/>
              </w:rPr>
            </w:pPr>
            <w:proofErr w:type="spellStart"/>
            <w:r w:rsidRPr="0062074C">
              <w:rPr>
                <w:rFonts w:ascii="Comic Sans MS" w:hAnsi="Comic Sans MS"/>
                <w:color w:val="FF0000"/>
                <w:sz w:val="20"/>
                <w:szCs w:val="20"/>
              </w:rPr>
              <w:t>Handa’s</w:t>
            </w:r>
            <w:proofErr w:type="spellEnd"/>
            <w:r w:rsidRPr="0062074C">
              <w:rPr>
                <w:rFonts w:ascii="Comic Sans MS" w:hAnsi="Comic Sans MS"/>
                <w:color w:val="FF0000"/>
                <w:sz w:val="20"/>
                <w:szCs w:val="20"/>
              </w:rPr>
              <w:t xml:space="preserve"> Surprise</w:t>
            </w:r>
          </w:p>
          <w:p w14:paraId="0FE95AA3" w14:textId="1141A0A1" w:rsidR="001D2B3E" w:rsidRDefault="001D2B3E" w:rsidP="001D2B3E">
            <w:pPr>
              <w:spacing w:after="0"/>
              <w:rPr>
                <w:rFonts w:ascii="Comic Sans MS" w:hAnsi="Comic Sans MS"/>
                <w:color w:val="FF0000"/>
              </w:rPr>
            </w:pPr>
            <w:proofErr w:type="spellStart"/>
            <w:r>
              <w:rPr>
                <w:rFonts w:ascii="Comic Sans MS" w:hAnsi="Comic Sans MS"/>
                <w:color w:val="FF0000"/>
              </w:rPr>
              <w:t>Handa’s</w:t>
            </w:r>
            <w:proofErr w:type="spellEnd"/>
            <w:r>
              <w:rPr>
                <w:rFonts w:ascii="Comic Sans MS" w:hAnsi="Comic Sans MS"/>
                <w:color w:val="FF0000"/>
              </w:rPr>
              <w:t xml:space="preserve"> Hen</w:t>
            </w:r>
          </w:p>
          <w:p w14:paraId="4D2C6C2E" w14:textId="77777777" w:rsidR="001B7D1D" w:rsidRPr="00B201BD" w:rsidRDefault="001B7D1D" w:rsidP="001B7D1D">
            <w:pPr>
              <w:spacing w:after="0"/>
              <w:rPr>
                <w:rFonts w:ascii="Comic Sans MS" w:hAnsi="Comic Sans MS"/>
                <w:color w:val="FF0000"/>
              </w:rPr>
            </w:pPr>
            <w:r>
              <w:rPr>
                <w:rFonts w:ascii="Comic Sans MS" w:hAnsi="Comic Sans MS"/>
                <w:color w:val="FF0000"/>
              </w:rPr>
              <w:t>Non-fiction books about Africa</w:t>
            </w:r>
          </w:p>
          <w:p w14:paraId="06D7CC19" w14:textId="3E41F36F" w:rsidR="001D2B3E" w:rsidRDefault="001D2B3E" w:rsidP="001D2B3E">
            <w:pPr>
              <w:spacing w:after="0"/>
              <w:rPr>
                <w:rFonts w:ascii="Comic Sans MS" w:hAnsi="Comic Sans MS"/>
                <w:color w:val="FF0000"/>
              </w:rPr>
            </w:pPr>
            <w:r>
              <w:rPr>
                <w:rFonts w:ascii="Comic Sans MS" w:hAnsi="Comic Sans MS"/>
                <w:color w:val="FF0000"/>
              </w:rPr>
              <w:lastRenderedPageBreak/>
              <w:t>Roald Dahl Tummy Beast</w:t>
            </w:r>
          </w:p>
          <w:p w14:paraId="4A54B8AE" w14:textId="77777777" w:rsidR="00CC4A2F" w:rsidRPr="0062074C" w:rsidRDefault="00CC4A2F" w:rsidP="00CC4A2F">
            <w:pPr>
              <w:spacing w:after="0"/>
              <w:rPr>
                <w:rFonts w:ascii="Comic Sans MS" w:hAnsi="Comic Sans MS"/>
                <w:color w:val="FF0000"/>
                <w:sz w:val="20"/>
                <w:szCs w:val="20"/>
              </w:rPr>
            </w:pPr>
            <w:r w:rsidRPr="0062074C">
              <w:rPr>
                <w:rFonts w:ascii="Comic Sans MS" w:hAnsi="Comic Sans MS"/>
                <w:color w:val="FF0000"/>
                <w:sz w:val="20"/>
                <w:szCs w:val="20"/>
              </w:rPr>
              <w:t>We’re going on a Bear hunt</w:t>
            </w:r>
          </w:p>
          <w:p w14:paraId="2F3DCA72" w14:textId="7781CB86" w:rsidR="00CC4A2F" w:rsidRPr="0062074C" w:rsidRDefault="00CC4A2F" w:rsidP="00CC4A2F">
            <w:pPr>
              <w:spacing w:after="0"/>
              <w:rPr>
                <w:rFonts w:ascii="Comic Sans MS" w:hAnsi="Comic Sans MS"/>
                <w:color w:val="FF0000"/>
                <w:sz w:val="20"/>
                <w:szCs w:val="20"/>
              </w:rPr>
            </w:pPr>
            <w:r w:rsidRPr="0062074C">
              <w:rPr>
                <w:rFonts w:ascii="Comic Sans MS" w:hAnsi="Comic Sans MS"/>
                <w:color w:val="FF0000"/>
                <w:sz w:val="20"/>
                <w:szCs w:val="20"/>
              </w:rPr>
              <w:t>Brown Bear What Do You See</w:t>
            </w:r>
          </w:p>
          <w:p w14:paraId="708C4C15" w14:textId="77777777" w:rsidR="00CC4A2F" w:rsidRPr="0062074C" w:rsidRDefault="00CC4A2F" w:rsidP="00CC4A2F">
            <w:pPr>
              <w:spacing w:after="0"/>
              <w:rPr>
                <w:rFonts w:ascii="Comic Sans MS" w:hAnsi="Comic Sans MS"/>
                <w:color w:val="FF0000"/>
                <w:sz w:val="20"/>
                <w:szCs w:val="20"/>
              </w:rPr>
            </w:pPr>
            <w:r w:rsidRPr="0062074C">
              <w:rPr>
                <w:rFonts w:ascii="Comic Sans MS" w:hAnsi="Comic Sans MS"/>
                <w:color w:val="FF0000"/>
                <w:sz w:val="20"/>
                <w:szCs w:val="20"/>
              </w:rPr>
              <w:t>The Grouchy Ladybug</w:t>
            </w:r>
          </w:p>
          <w:p w14:paraId="514FA535" w14:textId="4D71CB04" w:rsidR="00CC4A2F" w:rsidRDefault="00CC4A2F" w:rsidP="00CC4A2F">
            <w:pPr>
              <w:spacing w:after="0"/>
              <w:rPr>
                <w:rFonts w:ascii="Comic Sans MS" w:hAnsi="Comic Sans MS"/>
                <w:color w:val="FF0000"/>
                <w:sz w:val="20"/>
                <w:szCs w:val="20"/>
              </w:rPr>
            </w:pPr>
            <w:r w:rsidRPr="0062074C">
              <w:rPr>
                <w:rFonts w:ascii="Comic Sans MS" w:hAnsi="Comic Sans MS"/>
                <w:color w:val="FF0000"/>
                <w:sz w:val="20"/>
                <w:szCs w:val="20"/>
              </w:rPr>
              <w:t>This is the house that Jack Built</w:t>
            </w:r>
          </w:p>
          <w:p w14:paraId="21863478" w14:textId="7FA83954" w:rsidR="00694F23" w:rsidRDefault="00694F23" w:rsidP="00CC4A2F">
            <w:pPr>
              <w:spacing w:after="0"/>
              <w:rPr>
                <w:rFonts w:ascii="Comic Sans MS" w:hAnsi="Comic Sans MS"/>
                <w:color w:val="FF0000"/>
                <w:sz w:val="20"/>
                <w:szCs w:val="20"/>
              </w:rPr>
            </w:pPr>
            <w:r>
              <w:rPr>
                <w:rFonts w:ascii="Comic Sans MS" w:hAnsi="Comic Sans MS"/>
                <w:color w:val="FF0000"/>
                <w:sz w:val="20"/>
                <w:szCs w:val="20"/>
              </w:rPr>
              <w:t>News First</w:t>
            </w:r>
          </w:p>
          <w:p w14:paraId="73AC5216" w14:textId="543A7DFA" w:rsidR="001B7D1D" w:rsidRDefault="001B7D1D" w:rsidP="001B7D1D">
            <w:pPr>
              <w:spacing w:after="0"/>
              <w:rPr>
                <w:rFonts w:ascii="Comic Sans MS" w:hAnsi="Comic Sans MS"/>
                <w:color w:val="FF0000"/>
              </w:rPr>
            </w:pPr>
            <w:r>
              <w:rPr>
                <w:rFonts w:ascii="Comic Sans MS" w:hAnsi="Comic Sans MS"/>
                <w:color w:val="FF0000"/>
                <w:sz w:val="20"/>
                <w:szCs w:val="20"/>
              </w:rPr>
              <w:t xml:space="preserve">Traditional Nursery </w:t>
            </w:r>
            <w:proofErr w:type="gramStart"/>
            <w:r>
              <w:rPr>
                <w:rFonts w:ascii="Comic Sans MS" w:hAnsi="Comic Sans MS"/>
                <w:color w:val="FF0000"/>
                <w:sz w:val="20"/>
                <w:szCs w:val="20"/>
              </w:rPr>
              <w:t xml:space="preserve">Rhymes </w:t>
            </w:r>
            <w:r>
              <w:rPr>
                <w:rFonts w:ascii="Comic Sans MS" w:hAnsi="Comic Sans MS"/>
                <w:color w:val="FF0000"/>
              </w:rPr>
              <w:t xml:space="preserve"> -</w:t>
            </w:r>
            <w:proofErr w:type="gramEnd"/>
            <w:r>
              <w:rPr>
                <w:rFonts w:ascii="Comic Sans MS" w:hAnsi="Comic Sans MS"/>
                <w:color w:val="FF0000"/>
              </w:rPr>
              <w:t xml:space="preserve"> </w:t>
            </w:r>
            <w:r>
              <w:rPr>
                <w:rFonts w:ascii="Comic Sans MS" w:hAnsi="Comic Sans MS"/>
                <w:color w:val="FF0000"/>
              </w:rPr>
              <w:t xml:space="preserve">Pussy Cat Pussy Cat, A Sailor Went To Sea, Sea, Sea </w:t>
            </w:r>
            <w:proofErr w:type="spellStart"/>
            <w:r>
              <w:rPr>
                <w:rFonts w:ascii="Comic Sans MS" w:hAnsi="Comic Sans MS"/>
                <w:color w:val="FF0000"/>
              </w:rPr>
              <w:t>etc</w:t>
            </w:r>
            <w:proofErr w:type="spellEnd"/>
          </w:p>
          <w:p w14:paraId="13E99C63" w14:textId="72474FFB" w:rsidR="001B7D1D" w:rsidRPr="00A26787" w:rsidRDefault="001B7D1D" w:rsidP="001B7D1D">
            <w:pPr>
              <w:spacing w:after="0"/>
              <w:rPr>
                <w:rFonts w:ascii="Comic Sans MS" w:hAnsi="Comic Sans MS"/>
                <w:color w:val="FF0000"/>
              </w:rPr>
            </w:pPr>
            <w:r w:rsidRPr="00A26787">
              <w:rPr>
                <w:rFonts w:ascii="Comic Sans MS" w:hAnsi="Comic Sans MS"/>
                <w:color w:val="FF0000"/>
              </w:rPr>
              <w:t>Pirates wear Underpants</w:t>
            </w:r>
          </w:p>
          <w:p w14:paraId="04212B97" w14:textId="791F5A62" w:rsidR="001B7D1D" w:rsidRDefault="001B7D1D" w:rsidP="001B7D1D">
            <w:pPr>
              <w:spacing w:after="0"/>
              <w:rPr>
                <w:rFonts w:ascii="Comic Sans MS" w:hAnsi="Comic Sans MS"/>
                <w:color w:val="FF0000"/>
              </w:rPr>
            </w:pPr>
            <w:r w:rsidRPr="00A26787">
              <w:rPr>
                <w:rFonts w:ascii="Comic Sans MS" w:hAnsi="Comic Sans MS"/>
                <w:color w:val="FF0000"/>
              </w:rPr>
              <w:t>The Pirate Cruncher</w:t>
            </w:r>
          </w:p>
          <w:p w14:paraId="3BF6E658" w14:textId="44F390A7" w:rsidR="001B7D1D" w:rsidRDefault="001B7D1D" w:rsidP="001B7D1D">
            <w:pPr>
              <w:spacing w:after="0"/>
              <w:rPr>
                <w:rFonts w:ascii="Comic Sans MS" w:hAnsi="Comic Sans MS"/>
                <w:color w:val="FF0000"/>
              </w:rPr>
            </w:pPr>
            <w:r>
              <w:rPr>
                <w:rFonts w:ascii="Comic Sans MS" w:hAnsi="Comic Sans MS"/>
                <w:color w:val="FF0000"/>
              </w:rPr>
              <w:t>The Troll</w:t>
            </w:r>
          </w:p>
          <w:p w14:paraId="077F8AFA" w14:textId="34D44692" w:rsidR="001B7D1D" w:rsidRDefault="001B7D1D" w:rsidP="001B7D1D">
            <w:pPr>
              <w:spacing w:after="0"/>
              <w:rPr>
                <w:rFonts w:ascii="Comic Sans MS" w:hAnsi="Comic Sans MS"/>
                <w:color w:val="FF0000"/>
              </w:rPr>
            </w:pPr>
            <w:r>
              <w:rPr>
                <w:rFonts w:ascii="Comic Sans MS" w:hAnsi="Comic Sans MS"/>
                <w:color w:val="FF0000"/>
              </w:rPr>
              <w:t>Lost and Found</w:t>
            </w:r>
          </w:p>
          <w:p w14:paraId="4EA42894" w14:textId="59D3160C" w:rsidR="001B7D1D" w:rsidRPr="001B7D1D" w:rsidRDefault="001B7D1D" w:rsidP="001B7D1D">
            <w:pPr>
              <w:spacing w:after="0"/>
              <w:rPr>
                <w:rFonts w:ascii="Comic Sans MS" w:hAnsi="Comic Sans MS"/>
                <w:color w:val="FF0000"/>
              </w:rPr>
            </w:pPr>
            <w:r>
              <w:rPr>
                <w:rFonts w:ascii="Comic Sans MS" w:hAnsi="Comic Sans MS"/>
                <w:color w:val="FF0000"/>
              </w:rPr>
              <w:t xml:space="preserve">Non-fictions books </w:t>
            </w:r>
            <w:r w:rsidRPr="001B7D1D">
              <w:rPr>
                <w:rFonts w:ascii="Comic Sans MS" w:hAnsi="Comic Sans MS"/>
                <w:color w:val="FF0000"/>
              </w:rPr>
              <w:t>linked to Science</w:t>
            </w:r>
            <w:bookmarkStart w:id="0" w:name="_GoBack"/>
            <w:bookmarkEnd w:id="0"/>
          </w:p>
          <w:p w14:paraId="637550AA" w14:textId="77777777" w:rsidR="001B7D1D" w:rsidRPr="001B7D1D" w:rsidRDefault="001B7D1D" w:rsidP="001B7D1D">
            <w:pPr>
              <w:spacing w:after="0"/>
              <w:rPr>
                <w:rFonts w:ascii="Comic Sans MS" w:hAnsi="Comic Sans MS"/>
                <w:color w:val="FF0000"/>
              </w:rPr>
            </w:pPr>
            <w:r w:rsidRPr="001B7D1D">
              <w:rPr>
                <w:rFonts w:ascii="Comic Sans MS" w:hAnsi="Comic Sans MS"/>
                <w:color w:val="FF0000"/>
              </w:rPr>
              <w:t>Light House Keeper’s Lunch</w:t>
            </w:r>
          </w:p>
          <w:p w14:paraId="1201A075" w14:textId="0D9E9E76" w:rsidR="001B7D1D" w:rsidRPr="001B7D1D" w:rsidRDefault="001B7D1D" w:rsidP="001B7D1D">
            <w:pPr>
              <w:spacing w:after="0"/>
              <w:rPr>
                <w:rFonts w:ascii="Comic Sans MS" w:hAnsi="Comic Sans MS"/>
                <w:color w:val="FF0000"/>
              </w:rPr>
            </w:pPr>
            <w:r w:rsidRPr="001B7D1D">
              <w:rPr>
                <w:rFonts w:ascii="Comic Sans MS" w:hAnsi="Comic Sans MS"/>
                <w:color w:val="FF0000"/>
              </w:rPr>
              <w:t>Snail and a Whale</w:t>
            </w:r>
          </w:p>
          <w:p w14:paraId="1F54B5D5" w14:textId="77777777" w:rsidR="0078743B" w:rsidRPr="001B7D1D" w:rsidRDefault="0078743B" w:rsidP="001B7D1D">
            <w:pPr>
              <w:spacing w:after="0"/>
              <w:rPr>
                <w:rFonts w:ascii="Comic Sans MS" w:hAnsi="Comic Sans MS"/>
                <w:color w:val="FF0000"/>
              </w:rPr>
            </w:pPr>
            <w:r w:rsidRPr="001B7D1D">
              <w:rPr>
                <w:rFonts w:ascii="Comic Sans MS" w:hAnsi="Comic Sans MS"/>
                <w:color w:val="FF0000"/>
              </w:rPr>
              <w:t>Dinosaurs and All That Rubbish</w:t>
            </w:r>
          </w:p>
          <w:p w14:paraId="1B5B219F" w14:textId="77777777" w:rsidR="0078743B" w:rsidRPr="001B7D1D" w:rsidRDefault="0078743B" w:rsidP="00E379B9">
            <w:pPr>
              <w:spacing w:after="0"/>
              <w:rPr>
                <w:rFonts w:ascii="Comic Sans MS" w:hAnsi="Comic Sans MS"/>
                <w:color w:val="FF0000"/>
              </w:rPr>
            </w:pPr>
            <w:r w:rsidRPr="001B7D1D">
              <w:rPr>
                <w:rFonts w:ascii="Comic Sans MS" w:hAnsi="Comic Sans MS"/>
                <w:color w:val="FF0000"/>
              </w:rPr>
              <w:t>Harry and the Bucket Full of Dinosaurs</w:t>
            </w:r>
          </w:p>
          <w:p w14:paraId="50417DF3" w14:textId="606D70E8" w:rsidR="0078743B" w:rsidRPr="0062074C" w:rsidRDefault="00CC4A2F" w:rsidP="00E379B9">
            <w:pPr>
              <w:spacing w:after="0"/>
              <w:rPr>
                <w:rFonts w:ascii="Comic Sans MS" w:hAnsi="Comic Sans MS"/>
                <w:sz w:val="20"/>
                <w:szCs w:val="20"/>
              </w:rPr>
            </w:pPr>
            <w:r w:rsidRPr="001B7D1D">
              <w:rPr>
                <w:rFonts w:ascii="Comic Sans MS" w:hAnsi="Comic Sans MS"/>
                <w:color w:val="FF0000"/>
              </w:rPr>
              <w:t xml:space="preserve">Non-fiction texts about </w:t>
            </w:r>
            <w:r w:rsidR="0078743B" w:rsidRPr="001B7D1D">
              <w:rPr>
                <w:rFonts w:ascii="Comic Sans MS" w:hAnsi="Comic Sans MS"/>
                <w:color w:val="FF0000"/>
              </w:rPr>
              <w:t>Mary Anning</w:t>
            </w:r>
          </w:p>
        </w:tc>
        <w:tc>
          <w:tcPr>
            <w:tcW w:w="7092" w:type="dxa"/>
            <w:gridSpan w:val="3"/>
            <w:shd w:val="clear" w:color="auto" w:fill="C9C9C9" w:themeFill="accent3" w:themeFillTint="99"/>
          </w:tcPr>
          <w:p w14:paraId="6AC914D2" w14:textId="77777777" w:rsidR="00E379B9" w:rsidRPr="0062074C" w:rsidRDefault="00E379B9" w:rsidP="00F46EF4">
            <w:pPr>
              <w:spacing w:after="0"/>
              <w:rPr>
                <w:noProof/>
                <w:sz w:val="20"/>
                <w:szCs w:val="20"/>
                <w:lang w:eastAsia="en-GB"/>
              </w:rPr>
            </w:pPr>
          </w:p>
        </w:tc>
      </w:tr>
      <w:tr w:rsidR="00E379B9" w:rsidRPr="0062074C" w14:paraId="2C46C886" w14:textId="77777777" w:rsidTr="00E379B9">
        <w:trPr>
          <w:trHeight w:val="448"/>
        </w:trPr>
        <w:tc>
          <w:tcPr>
            <w:tcW w:w="989" w:type="dxa"/>
            <w:vMerge/>
          </w:tcPr>
          <w:p w14:paraId="32AC2395" w14:textId="77777777" w:rsidR="00E379B9" w:rsidRPr="0062074C" w:rsidRDefault="00E379B9" w:rsidP="00A72491">
            <w:pPr>
              <w:spacing w:after="0"/>
              <w:rPr>
                <w:rFonts w:ascii="Comic Sans MS" w:hAnsi="Comic Sans MS"/>
                <w:sz w:val="20"/>
                <w:szCs w:val="20"/>
              </w:rPr>
            </w:pPr>
          </w:p>
        </w:tc>
        <w:tc>
          <w:tcPr>
            <w:tcW w:w="14037" w:type="dxa"/>
            <w:gridSpan w:val="6"/>
          </w:tcPr>
          <w:p w14:paraId="10DDE92B" w14:textId="030EF0CC" w:rsidR="00E379B9" w:rsidRDefault="00E379B9" w:rsidP="00A72491">
            <w:pPr>
              <w:spacing w:after="0"/>
              <w:rPr>
                <w:rFonts w:ascii="Comic Sans MS" w:hAnsi="Comic Sans MS"/>
                <w:b/>
                <w:sz w:val="20"/>
                <w:szCs w:val="20"/>
                <w:u w:val="single"/>
              </w:rPr>
            </w:pPr>
            <w:r>
              <w:rPr>
                <w:rFonts w:ascii="Comic Sans MS" w:hAnsi="Comic Sans MS"/>
                <w:b/>
                <w:sz w:val="20"/>
                <w:szCs w:val="20"/>
                <w:u w:val="single"/>
              </w:rPr>
              <w:t>Curriculum coverage</w:t>
            </w:r>
          </w:p>
        </w:tc>
      </w:tr>
      <w:tr w:rsidR="0034774C" w:rsidRPr="0062074C" w14:paraId="797B3AB1" w14:textId="77777777" w:rsidTr="00694F23">
        <w:trPr>
          <w:trHeight w:val="699"/>
        </w:trPr>
        <w:tc>
          <w:tcPr>
            <w:tcW w:w="989" w:type="dxa"/>
            <w:vMerge/>
          </w:tcPr>
          <w:p w14:paraId="41B5AF65" w14:textId="77777777" w:rsidR="0034774C" w:rsidRPr="0062074C" w:rsidRDefault="0034774C" w:rsidP="00A72491">
            <w:pPr>
              <w:spacing w:after="0"/>
              <w:rPr>
                <w:rFonts w:ascii="Comic Sans MS" w:hAnsi="Comic Sans MS"/>
                <w:sz w:val="20"/>
                <w:szCs w:val="20"/>
              </w:rPr>
            </w:pPr>
          </w:p>
        </w:tc>
        <w:tc>
          <w:tcPr>
            <w:tcW w:w="14037" w:type="dxa"/>
            <w:gridSpan w:val="6"/>
          </w:tcPr>
          <w:p w14:paraId="2576D235" w14:textId="5FB5C534" w:rsidR="0034774C" w:rsidRDefault="0034774C" w:rsidP="00A72491">
            <w:pPr>
              <w:spacing w:after="0"/>
              <w:rPr>
                <w:rFonts w:ascii="Comic Sans MS" w:hAnsi="Comic Sans MS"/>
                <w:b/>
                <w:sz w:val="20"/>
                <w:szCs w:val="20"/>
                <w:u w:val="single"/>
              </w:rPr>
            </w:pPr>
            <w:r>
              <w:rPr>
                <w:rFonts w:ascii="Comic Sans MS" w:hAnsi="Comic Sans MS"/>
                <w:b/>
                <w:sz w:val="20"/>
                <w:szCs w:val="20"/>
                <w:u w:val="single"/>
              </w:rPr>
              <w:t>Early Learning Goals Literacy (40 – 60+)</w:t>
            </w:r>
          </w:p>
          <w:p w14:paraId="1D0C9798" w14:textId="77777777" w:rsidR="0034774C" w:rsidRDefault="0034774C" w:rsidP="00A72491">
            <w:pPr>
              <w:spacing w:after="0"/>
            </w:pPr>
            <w:r>
              <w:t>* Gives meaning to marks they make as they draw, write and paint.</w:t>
            </w:r>
          </w:p>
          <w:p w14:paraId="732F72DC" w14:textId="77777777" w:rsidR="0034774C" w:rsidRDefault="0034774C" w:rsidP="00A72491">
            <w:pPr>
              <w:spacing w:after="0"/>
            </w:pPr>
            <w:r>
              <w:t xml:space="preserve">* Begins to break the flow of speech into words. </w:t>
            </w:r>
          </w:p>
          <w:p w14:paraId="51728938" w14:textId="282A0989" w:rsidR="0034774C" w:rsidRDefault="00133F96" w:rsidP="00A72491">
            <w:pPr>
              <w:spacing w:after="0"/>
            </w:pPr>
            <w:r>
              <w:t xml:space="preserve">* </w:t>
            </w:r>
            <w:r w:rsidR="0034774C">
              <w:t>Continues a rhyming string.</w:t>
            </w:r>
          </w:p>
          <w:p w14:paraId="520C3401" w14:textId="1DA0C5B8" w:rsidR="0034774C" w:rsidRDefault="00133F96" w:rsidP="00A72491">
            <w:pPr>
              <w:spacing w:after="0"/>
            </w:pPr>
            <w:r>
              <w:t xml:space="preserve">* </w:t>
            </w:r>
            <w:r w:rsidR="0034774C">
              <w:t xml:space="preserve">Hears and says the initial sound in words. </w:t>
            </w:r>
          </w:p>
          <w:p w14:paraId="17F1631E" w14:textId="7A41851A" w:rsidR="0034774C" w:rsidRDefault="00133F96" w:rsidP="00A72491">
            <w:pPr>
              <w:spacing w:after="0"/>
            </w:pPr>
            <w:r>
              <w:t xml:space="preserve">* </w:t>
            </w:r>
            <w:r w:rsidR="0034774C">
              <w:t xml:space="preserve">Can segment the sounds in simple words and blend them together. </w:t>
            </w:r>
          </w:p>
          <w:p w14:paraId="5C55E5B4" w14:textId="783D2B3B" w:rsidR="0034774C" w:rsidRDefault="00133F96" w:rsidP="00A72491">
            <w:pPr>
              <w:spacing w:after="0"/>
            </w:pPr>
            <w:r>
              <w:t xml:space="preserve">* </w:t>
            </w:r>
            <w:r w:rsidR="0034774C">
              <w:t>Links sounds to letters, naming and sounding the letters of the alphabet.</w:t>
            </w:r>
          </w:p>
          <w:p w14:paraId="12FFF08C" w14:textId="53516562" w:rsidR="00133F96" w:rsidRDefault="00133F96" w:rsidP="00A72491">
            <w:pPr>
              <w:spacing w:after="0"/>
            </w:pPr>
            <w:r>
              <w:t xml:space="preserve">* </w:t>
            </w:r>
            <w:r w:rsidR="0034774C">
              <w:t xml:space="preserve">Uses some clearly identifiable letters to communicate meaning, representing some sounds correctly and in sequence. </w:t>
            </w:r>
          </w:p>
          <w:p w14:paraId="6489E3B5" w14:textId="3C797D31" w:rsidR="00133F96" w:rsidRDefault="00133F96" w:rsidP="00A72491">
            <w:pPr>
              <w:spacing w:after="0"/>
            </w:pPr>
            <w:r>
              <w:t xml:space="preserve">* </w:t>
            </w:r>
            <w:r w:rsidR="0034774C">
              <w:t xml:space="preserve">Writes own name and other things such as </w:t>
            </w:r>
            <w:proofErr w:type="spellStart"/>
            <w:proofErr w:type="gramStart"/>
            <w:r w:rsidR="0034774C">
              <w:t>labels,captions</w:t>
            </w:r>
            <w:proofErr w:type="spellEnd"/>
            <w:proofErr w:type="gramEnd"/>
            <w:r w:rsidR="0034774C">
              <w:t xml:space="preserve">. </w:t>
            </w:r>
          </w:p>
          <w:p w14:paraId="032E353D" w14:textId="1B3F115C" w:rsidR="00133F96" w:rsidRDefault="00133F96" w:rsidP="00A72491">
            <w:pPr>
              <w:spacing w:after="0"/>
            </w:pPr>
            <w:r>
              <w:lastRenderedPageBreak/>
              <w:t xml:space="preserve">* </w:t>
            </w:r>
            <w:r w:rsidR="0034774C">
              <w:t>Attempts to write short sentences in meaningful contexts.</w:t>
            </w:r>
          </w:p>
          <w:p w14:paraId="5572CD64" w14:textId="77777777" w:rsidR="00133F96" w:rsidRDefault="00133F96" w:rsidP="00A72491">
            <w:pPr>
              <w:spacing w:after="0"/>
            </w:pPr>
          </w:p>
          <w:p w14:paraId="5BA23940" w14:textId="389D9B00" w:rsidR="0034774C" w:rsidRPr="0034774C" w:rsidRDefault="0034774C" w:rsidP="00A72491">
            <w:pPr>
              <w:spacing w:after="0"/>
              <w:rPr>
                <w:rFonts w:ascii="Comic Sans MS" w:hAnsi="Comic Sans MS"/>
                <w:sz w:val="20"/>
                <w:szCs w:val="20"/>
              </w:rPr>
            </w:pPr>
            <w:r>
              <w:t xml:space="preserve"> Early Learning Goal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A72491" w:rsidRPr="0062074C" w14:paraId="0A005D85" w14:textId="77777777" w:rsidTr="00694F23">
        <w:trPr>
          <w:trHeight w:val="699"/>
        </w:trPr>
        <w:tc>
          <w:tcPr>
            <w:tcW w:w="989" w:type="dxa"/>
            <w:vMerge/>
          </w:tcPr>
          <w:p w14:paraId="7C3858E3" w14:textId="77777777" w:rsidR="00A72491" w:rsidRPr="0062074C" w:rsidRDefault="00A72491" w:rsidP="00A72491">
            <w:pPr>
              <w:spacing w:after="0"/>
              <w:rPr>
                <w:rFonts w:ascii="Comic Sans MS" w:hAnsi="Comic Sans MS"/>
                <w:sz w:val="20"/>
                <w:szCs w:val="20"/>
              </w:rPr>
            </w:pPr>
          </w:p>
        </w:tc>
        <w:tc>
          <w:tcPr>
            <w:tcW w:w="4679" w:type="dxa"/>
            <w:gridSpan w:val="2"/>
          </w:tcPr>
          <w:p w14:paraId="663BFFE7" w14:textId="77777777" w:rsidR="00A72491" w:rsidRDefault="00A72491" w:rsidP="00A72491">
            <w:pPr>
              <w:spacing w:after="0"/>
              <w:rPr>
                <w:rFonts w:ascii="Comic Sans MS" w:hAnsi="Comic Sans MS"/>
                <w:sz w:val="20"/>
                <w:szCs w:val="20"/>
              </w:rPr>
            </w:pPr>
            <w:r w:rsidRPr="00A72491">
              <w:rPr>
                <w:rFonts w:ascii="Comic Sans MS" w:hAnsi="Comic Sans MS"/>
                <w:b/>
                <w:sz w:val="20"/>
                <w:szCs w:val="20"/>
                <w:u w:val="single"/>
              </w:rPr>
              <w:t>Transcription</w:t>
            </w:r>
          </w:p>
          <w:p w14:paraId="75B92018" w14:textId="06825E54"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spell:</w:t>
            </w:r>
          </w:p>
          <w:p w14:paraId="58AD0927" w14:textId="392C795B"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words containing phonemes taught</w:t>
            </w:r>
          </w:p>
          <w:p w14:paraId="7A386BFA" w14:textId="0899DCB4"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common exception words</w:t>
            </w:r>
          </w:p>
          <w:p w14:paraId="364205C5" w14:textId="271E095B"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days of the week</w:t>
            </w:r>
          </w:p>
          <w:p w14:paraId="7C2CBBA2" w14:textId="3795F053"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name the letters of the alphabet</w:t>
            </w:r>
          </w:p>
          <w:p w14:paraId="0E316BAF" w14:textId="5F475B97"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add prefixes and suffixes (see vocabulary, grammar and punctuation)</w:t>
            </w:r>
          </w:p>
          <w:p w14:paraId="4F91A39E" w14:textId="1B1F4A18"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apply simple spelling rules</w:t>
            </w:r>
          </w:p>
          <w:p w14:paraId="1A6A304C" w14:textId="3E114645" w:rsidR="00A72491" w:rsidRDefault="00A72491" w:rsidP="00A72491">
            <w:pPr>
              <w:spacing w:after="0"/>
              <w:rPr>
                <w:rFonts w:ascii="Comic Sans MS" w:hAnsi="Comic Sans MS"/>
                <w:sz w:val="20"/>
                <w:szCs w:val="20"/>
              </w:rPr>
            </w:pPr>
            <w:r w:rsidRPr="0034774C">
              <w:rPr>
                <w:rFonts w:ascii="Comic Sans MS" w:hAnsi="Comic Sans MS"/>
                <w:sz w:val="20"/>
                <w:szCs w:val="20"/>
                <w:highlight w:val="magenta"/>
              </w:rPr>
              <w:t>* write from memory simple dictated sentences</w:t>
            </w:r>
          </w:p>
          <w:p w14:paraId="37C19BE9" w14:textId="19870121" w:rsidR="00A72491" w:rsidRDefault="00A72491" w:rsidP="00A72491">
            <w:pPr>
              <w:spacing w:after="0"/>
              <w:rPr>
                <w:rFonts w:ascii="Comic Sans MS" w:hAnsi="Comic Sans MS"/>
                <w:sz w:val="20"/>
                <w:szCs w:val="20"/>
              </w:rPr>
            </w:pPr>
          </w:p>
          <w:p w14:paraId="6B430D67" w14:textId="73525BE7" w:rsidR="00A72491" w:rsidRDefault="00A72491" w:rsidP="00A72491">
            <w:pPr>
              <w:spacing w:after="0"/>
              <w:rPr>
                <w:rFonts w:ascii="Comic Sans MS" w:hAnsi="Comic Sans MS"/>
                <w:sz w:val="20"/>
                <w:szCs w:val="20"/>
              </w:rPr>
            </w:pPr>
            <w:r>
              <w:rPr>
                <w:rFonts w:ascii="Comic Sans MS" w:hAnsi="Comic Sans MS"/>
                <w:b/>
                <w:sz w:val="20"/>
                <w:szCs w:val="20"/>
                <w:u w:val="single"/>
              </w:rPr>
              <w:t>Handwriting</w:t>
            </w:r>
          </w:p>
          <w:p w14:paraId="399C937F" w14:textId="6AE62156"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begin to form lower-case letters correctly</w:t>
            </w:r>
          </w:p>
          <w:p w14:paraId="1999DBCD" w14:textId="6288CF24"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form capital letters</w:t>
            </w:r>
          </w:p>
          <w:p w14:paraId="357F962F" w14:textId="508C9F9E"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form digits 0 – 9</w:t>
            </w:r>
          </w:p>
          <w:p w14:paraId="7E863A21" w14:textId="544F0C42" w:rsidR="00A72491" w:rsidRDefault="00A72491" w:rsidP="00A72491">
            <w:pPr>
              <w:spacing w:after="0"/>
              <w:rPr>
                <w:rFonts w:ascii="Comic Sans MS" w:hAnsi="Comic Sans MS"/>
                <w:sz w:val="20"/>
                <w:szCs w:val="20"/>
              </w:rPr>
            </w:pPr>
            <w:r w:rsidRPr="0034774C">
              <w:rPr>
                <w:rFonts w:ascii="Comic Sans MS" w:hAnsi="Comic Sans MS"/>
                <w:sz w:val="20"/>
                <w:szCs w:val="20"/>
                <w:highlight w:val="magenta"/>
              </w:rPr>
              <w:t>* practice handwriting families</w:t>
            </w:r>
          </w:p>
          <w:p w14:paraId="49B01E67" w14:textId="77777777" w:rsidR="00A72491" w:rsidRPr="00A72491" w:rsidRDefault="00A72491" w:rsidP="00A72491">
            <w:pPr>
              <w:spacing w:after="0"/>
              <w:rPr>
                <w:rFonts w:ascii="Comic Sans MS" w:hAnsi="Comic Sans MS"/>
                <w:sz w:val="20"/>
                <w:szCs w:val="20"/>
              </w:rPr>
            </w:pPr>
          </w:p>
          <w:p w14:paraId="2FDAB36D" w14:textId="77777777" w:rsidR="00A72491" w:rsidRDefault="00A72491" w:rsidP="00A72491">
            <w:pPr>
              <w:spacing w:after="0"/>
              <w:rPr>
                <w:rFonts w:ascii="Comic Sans MS" w:hAnsi="Comic Sans MS"/>
                <w:sz w:val="20"/>
                <w:szCs w:val="20"/>
              </w:rPr>
            </w:pPr>
          </w:p>
          <w:p w14:paraId="58CD6068" w14:textId="2648FA0A" w:rsidR="00A72491" w:rsidRPr="00A72491" w:rsidRDefault="00A72491" w:rsidP="00A72491">
            <w:pPr>
              <w:spacing w:after="0"/>
              <w:rPr>
                <w:rFonts w:ascii="Comic Sans MS" w:hAnsi="Comic Sans MS"/>
                <w:sz w:val="20"/>
                <w:szCs w:val="20"/>
              </w:rPr>
            </w:pPr>
          </w:p>
        </w:tc>
        <w:tc>
          <w:tcPr>
            <w:tcW w:w="4679" w:type="dxa"/>
            <w:gridSpan w:val="2"/>
          </w:tcPr>
          <w:p w14:paraId="57A5135A" w14:textId="77777777" w:rsidR="00A72491" w:rsidRDefault="00A72491" w:rsidP="00A72491">
            <w:pPr>
              <w:spacing w:after="0"/>
              <w:rPr>
                <w:rFonts w:ascii="Comic Sans MS" w:hAnsi="Comic Sans MS"/>
                <w:sz w:val="20"/>
                <w:szCs w:val="20"/>
              </w:rPr>
            </w:pPr>
            <w:r w:rsidRPr="00A72491">
              <w:rPr>
                <w:rFonts w:ascii="Comic Sans MS" w:hAnsi="Comic Sans MS"/>
                <w:b/>
                <w:sz w:val="20"/>
                <w:szCs w:val="20"/>
                <w:u w:val="single"/>
              </w:rPr>
              <w:t>Composition</w:t>
            </w:r>
          </w:p>
          <w:p w14:paraId="2E1A4722" w14:textId="23D9317B"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say out loud what is to be written about</w:t>
            </w:r>
          </w:p>
          <w:p w14:paraId="3484C3E8" w14:textId="66750AC8"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compose sentences orally before writing</w:t>
            </w:r>
          </w:p>
          <w:p w14:paraId="65B61A1E" w14:textId="62721E14"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xml:space="preserve">* </w:t>
            </w:r>
            <w:r w:rsidR="0034774C" w:rsidRPr="0034774C">
              <w:rPr>
                <w:rFonts w:ascii="Comic Sans MS" w:hAnsi="Comic Sans MS"/>
                <w:sz w:val="20"/>
                <w:szCs w:val="20"/>
                <w:highlight w:val="magenta"/>
              </w:rPr>
              <w:t>re-read what has been written to make sure it makes sense</w:t>
            </w:r>
          </w:p>
          <w:p w14:paraId="4EF8C912" w14:textId="2BC33DCE" w:rsidR="0034774C" w:rsidRPr="0034774C" w:rsidRDefault="0034774C" w:rsidP="00A72491">
            <w:pPr>
              <w:spacing w:after="0"/>
              <w:rPr>
                <w:rFonts w:ascii="Comic Sans MS" w:hAnsi="Comic Sans MS"/>
                <w:sz w:val="20"/>
                <w:szCs w:val="20"/>
                <w:highlight w:val="magenta"/>
              </w:rPr>
            </w:pPr>
            <w:r w:rsidRPr="0034774C">
              <w:rPr>
                <w:rFonts w:ascii="Comic Sans MS" w:hAnsi="Comic Sans MS"/>
                <w:sz w:val="20"/>
                <w:szCs w:val="20"/>
                <w:highlight w:val="magenta"/>
              </w:rPr>
              <w:t>* discuss what has been written with the teacher and other pupils</w:t>
            </w:r>
          </w:p>
          <w:p w14:paraId="7C26D768" w14:textId="497D86CE" w:rsidR="0034774C" w:rsidRPr="0034774C" w:rsidRDefault="0034774C" w:rsidP="00A72491">
            <w:pPr>
              <w:spacing w:after="0"/>
              <w:rPr>
                <w:rFonts w:ascii="Comic Sans MS" w:hAnsi="Comic Sans MS"/>
                <w:sz w:val="20"/>
                <w:szCs w:val="20"/>
                <w:highlight w:val="magenta"/>
              </w:rPr>
            </w:pPr>
            <w:r w:rsidRPr="0034774C">
              <w:rPr>
                <w:rFonts w:ascii="Comic Sans MS" w:hAnsi="Comic Sans MS"/>
                <w:sz w:val="20"/>
                <w:szCs w:val="20"/>
                <w:highlight w:val="magenta"/>
              </w:rPr>
              <w:t>* read writing aloud clearly</w:t>
            </w:r>
          </w:p>
          <w:p w14:paraId="39345FEE" w14:textId="22AEFC60" w:rsidR="0034774C" w:rsidRPr="0062074C" w:rsidRDefault="0034774C" w:rsidP="0034774C">
            <w:pPr>
              <w:spacing w:after="0"/>
              <w:rPr>
                <w:rFonts w:ascii="Comic Sans MS" w:hAnsi="Comic Sans MS"/>
                <w:sz w:val="20"/>
                <w:szCs w:val="20"/>
              </w:rPr>
            </w:pPr>
            <w:r w:rsidRPr="0034774C">
              <w:rPr>
                <w:rFonts w:ascii="Comic Sans MS" w:hAnsi="Comic Sans MS"/>
                <w:sz w:val="20"/>
                <w:szCs w:val="20"/>
                <w:highlight w:val="magenta"/>
              </w:rPr>
              <w:t>* Sequence sentences to form short narratives</w:t>
            </w:r>
          </w:p>
          <w:p w14:paraId="38EBFE46" w14:textId="77962F64" w:rsidR="00A72491" w:rsidRPr="00A72491" w:rsidRDefault="00A72491" w:rsidP="00A72491">
            <w:pPr>
              <w:spacing w:after="0"/>
              <w:rPr>
                <w:rFonts w:ascii="Comic Sans MS" w:hAnsi="Comic Sans MS"/>
                <w:sz w:val="20"/>
                <w:szCs w:val="20"/>
              </w:rPr>
            </w:pPr>
          </w:p>
        </w:tc>
        <w:tc>
          <w:tcPr>
            <w:tcW w:w="4679" w:type="dxa"/>
            <w:gridSpan w:val="2"/>
          </w:tcPr>
          <w:p w14:paraId="2223FB09" w14:textId="77777777" w:rsidR="00A72491" w:rsidRDefault="00A72491" w:rsidP="00A72491">
            <w:pPr>
              <w:spacing w:after="0"/>
              <w:rPr>
                <w:rFonts w:ascii="Comic Sans MS" w:hAnsi="Comic Sans MS"/>
                <w:sz w:val="20"/>
                <w:szCs w:val="20"/>
              </w:rPr>
            </w:pPr>
            <w:r w:rsidRPr="0062074C">
              <w:rPr>
                <w:rFonts w:ascii="Comic Sans MS" w:hAnsi="Comic Sans MS"/>
                <w:b/>
                <w:sz w:val="20"/>
                <w:szCs w:val="20"/>
                <w:u w:val="single"/>
              </w:rPr>
              <w:t>Vocabulary grammar and punctuation</w:t>
            </w:r>
            <w:r w:rsidRPr="0062074C">
              <w:rPr>
                <w:rFonts w:ascii="Comic Sans MS" w:hAnsi="Comic Sans MS"/>
                <w:sz w:val="20"/>
                <w:szCs w:val="20"/>
              </w:rPr>
              <w:t xml:space="preserve"> </w:t>
            </w:r>
          </w:p>
          <w:p w14:paraId="59623CCB" w14:textId="77777777" w:rsidR="00A72491" w:rsidRPr="0062074C" w:rsidRDefault="00A72491" w:rsidP="00A72491">
            <w:pPr>
              <w:spacing w:after="0"/>
              <w:rPr>
                <w:rFonts w:ascii="Comic Sans MS" w:hAnsi="Comic Sans MS"/>
                <w:sz w:val="20"/>
                <w:szCs w:val="20"/>
              </w:rPr>
            </w:pPr>
          </w:p>
          <w:p w14:paraId="28C31E40" w14:textId="77777777" w:rsidR="00A72491" w:rsidRPr="0062074C" w:rsidRDefault="00A72491" w:rsidP="00A72491">
            <w:pPr>
              <w:spacing w:after="0"/>
              <w:rPr>
                <w:rFonts w:ascii="Comic Sans MS" w:hAnsi="Comic Sans MS"/>
                <w:b/>
                <w:sz w:val="20"/>
                <w:szCs w:val="20"/>
              </w:rPr>
            </w:pPr>
            <w:r w:rsidRPr="0062074C">
              <w:rPr>
                <w:rFonts w:ascii="Comic Sans MS" w:hAnsi="Comic Sans MS"/>
                <w:b/>
                <w:sz w:val="20"/>
                <w:szCs w:val="20"/>
              </w:rPr>
              <w:t>Word</w:t>
            </w:r>
          </w:p>
          <w:p w14:paraId="606C434E" w14:textId="77777777"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use of suffixes (-s, -es, -</w:t>
            </w:r>
            <w:proofErr w:type="spellStart"/>
            <w:r w:rsidRPr="0034774C">
              <w:rPr>
                <w:rFonts w:ascii="Comic Sans MS" w:hAnsi="Comic Sans MS"/>
                <w:sz w:val="20"/>
                <w:szCs w:val="20"/>
                <w:highlight w:val="magenta"/>
              </w:rPr>
              <w:t>ing</w:t>
            </w:r>
            <w:proofErr w:type="spellEnd"/>
            <w:r w:rsidRPr="0034774C">
              <w:rPr>
                <w:rFonts w:ascii="Comic Sans MS" w:hAnsi="Comic Sans MS"/>
                <w:sz w:val="20"/>
                <w:szCs w:val="20"/>
                <w:highlight w:val="magenta"/>
              </w:rPr>
              <w:t xml:space="preserve">, ed, </w:t>
            </w:r>
            <w:proofErr w:type="spellStart"/>
            <w:r w:rsidRPr="0034774C">
              <w:rPr>
                <w:rFonts w:ascii="Comic Sans MS" w:hAnsi="Comic Sans MS"/>
                <w:sz w:val="20"/>
                <w:szCs w:val="20"/>
                <w:highlight w:val="magenta"/>
              </w:rPr>
              <w:t>er</w:t>
            </w:r>
            <w:proofErr w:type="spellEnd"/>
            <w:r w:rsidRPr="0034774C">
              <w:rPr>
                <w:rFonts w:ascii="Comic Sans MS" w:hAnsi="Comic Sans MS"/>
                <w:sz w:val="20"/>
                <w:szCs w:val="20"/>
                <w:highlight w:val="magenta"/>
              </w:rPr>
              <w:t>)</w:t>
            </w:r>
          </w:p>
          <w:p w14:paraId="345F012C" w14:textId="77777777" w:rsidR="00A72491" w:rsidRPr="0062074C" w:rsidRDefault="00A72491" w:rsidP="00A72491">
            <w:pPr>
              <w:spacing w:after="0"/>
              <w:rPr>
                <w:rFonts w:ascii="Comic Sans MS" w:hAnsi="Comic Sans MS"/>
                <w:sz w:val="20"/>
                <w:szCs w:val="20"/>
              </w:rPr>
            </w:pPr>
            <w:r w:rsidRPr="0034774C">
              <w:rPr>
                <w:rFonts w:ascii="Comic Sans MS" w:hAnsi="Comic Sans MS"/>
                <w:sz w:val="20"/>
                <w:szCs w:val="20"/>
                <w:highlight w:val="magenta"/>
              </w:rPr>
              <w:t>* use of prefixes (un-)</w:t>
            </w:r>
          </w:p>
          <w:p w14:paraId="3BBCB5CC" w14:textId="77777777" w:rsidR="00A72491" w:rsidRPr="0062074C" w:rsidRDefault="00A72491" w:rsidP="00A72491">
            <w:pPr>
              <w:spacing w:after="0"/>
              <w:rPr>
                <w:rFonts w:ascii="Comic Sans MS" w:hAnsi="Comic Sans MS"/>
                <w:b/>
                <w:sz w:val="20"/>
                <w:szCs w:val="20"/>
              </w:rPr>
            </w:pPr>
            <w:r w:rsidRPr="0062074C">
              <w:rPr>
                <w:rFonts w:ascii="Comic Sans MS" w:hAnsi="Comic Sans MS"/>
                <w:b/>
                <w:sz w:val="20"/>
                <w:szCs w:val="20"/>
              </w:rPr>
              <w:t>Sentence</w:t>
            </w:r>
          </w:p>
          <w:p w14:paraId="30539010" w14:textId="77777777"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read writing out loud</w:t>
            </w:r>
          </w:p>
          <w:p w14:paraId="10CA7A00" w14:textId="77777777"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*combine words to make sentences</w:t>
            </w:r>
          </w:p>
          <w:p w14:paraId="42B710B7" w14:textId="77777777" w:rsidR="00A72491" w:rsidRPr="0062074C" w:rsidRDefault="00A72491" w:rsidP="00A72491">
            <w:pPr>
              <w:spacing w:after="0"/>
              <w:rPr>
                <w:rFonts w:ascii="Comic Sans MS" w:hAnsi="Comic Sans MS"/>
                <w:sz w:val="20"/>
                <w:szCs w:val="20"/>
              </w:rPr>
            </w:pPr>
            <w:r w:rsidRPr="0034774C">
              <w:rPr>
                <w:rFonts w:ascii="Comic Sans MS" w:hAnsi="Comic Sans MS"/>
                <w:sz w:val="20"/>
                <w:szCs w:val="20"/>
                <w:highlight w:val="magenta"/>
              </w:rPr>
              <w:t>* coordinating conjunctions to link two main ideas (and)</w:t>
            </w:r>
          </w:p>
          <w:p w14:paraId="04091799" w14:textId="77777777" w:rsidR="00A72491" w:rsidRPr="0062074C" w:rsidRDefault="00A72491" w:rsidP="00A72491">
            <w:pPr>
              <w:spacing w:after="0"/>
              <w:rPr>
                <w:rFonts w:ascii="Comic Sans MS" w:hAnsi="Comic Sans MS"/>
                <w:b/>
                <w:sz w:val="20"/>
                <w:szCs w:val="20"/>
              </w:rPr>
            </w:pPr>
            <w:r w:rsidRPr="0062074C">
              <w:rPr>
                <w:rFonts w:ascii="Comic Sans MS" w:hAnsi="Comic Sans MS"/>
                <w:b/>
                <w:sz w:val="20"/>
                <w:szCs w:val="20"/>
              </w:rPr>
              <w:t>Text</w:t>
            </w:r>
          </w:p>
          <w:p w14:paraId="4A4CA566" w14:textId="77777777" w:rsidR="00A72491" w:rsidRPr="0062074C" w:rsidRDefault="00A72491" w:rsidP="00A72491">
            <w:pPr>
              <w:spacing w:after="0"/>
              <w:rPr>
                <w:rFonts w:ascii="Comic Sans MS" w:hAnsi="Comic Sans MS"/>
                <w:b/>
                <w:sz w:val="20"/>
                <w:szCs w:val="20"/>
              </w:rPr>
            </w:pPr>
            <w:r w:rsidRPr="0062074C">
              <w:rPr>
                <w:rFonts w:ascii="Comic Sans MS" w:hAnsi="Comic Sans MS"/>
                <w:b/>
                <w:sz w:val="20"/>
                <w:szCs w:val="20"/>
              </w:rPr>
              <w:t>Punctuation</w:t>
            </w:r>
          </w:p>
          <w:p w14:paraId="79720ECC" w14:textId="77777777"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finger spaces to separate words</w:t>
            </w:r>
          </w:p>
          <w:p w14:paraId="27AE92A9" w14:textId="77777777"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to demarcate sentences, introduce:</w:t>
            </w:r>
          </w:p>
          <w:p w14:paraId="6F3D1C42" w14:textId="77777777"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-capital letters</w:t>
            </w:r>
          </w:p>
          <w:p w14:paraId="1671F907" w14:textId="77777777"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-full stops</w:t>
            </w:r>
          </w:p>
          <w:p w14:paraId="2D6B4E7F" w14:textId="77777777"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xml:space="preserve">- question marks  </w:t>
            </w:r>
          </w:p>
          <w:p w14:paraId="08AF2685" w14:textId="77777777" w:rsidR="00A72491" w:rsidRPr="0034774C" w:rsidRDefault="00A72491" w:rsidP="00A72491">
            <w:pPr>
              <w:spacing w:after="0"/>
              <w:rPr>
                <w:rFonts w:ascii="Comic Sans MS" w:hAnsi="Comic Sans MS"/>
                <w:sz w:val="20"/>
                <w:szCs w:val="20"/>
                <w:highlight w:val="magenta"/>
              </w:rPr>
            </w:pPr>
            <w:r w:rsidRPr="0034774C">
              <w:rPr>
                <w:rFonts w:ascii="Comic Sans MS" w:hAnsi="Comic Sans MS"/>
                <w:sz w:val="20"/>
                <w:szCs w:val="20"/>
                <w:highlight w:val="magenta"/>
              </w:rPr>
              <w:t xml:space="preserve">-exclamation marks </w:t>
            </w:r>
          </w:p>
          <w:p w14:paraId="50488AC4" w14:textId="426581A0" w:rsidR="00A72491" w:rsidRPr="0062074C" w:rsidRDefault="00A72491" w:rsidP="00A72491">
            <w:pPr>
              <w:spacing w:after="0"/>
              <w:rPr>
                <w:rFonts w:ascii="Comic Sans MS" w:hAnsi="Comic Sans MS"/>
                <w:sz w:val="20"/>
                <w:szCs w:val="20"/>
              </w:rPr>
            </w:pPr>
            <w:r w:rsidRPr="0034774C">
              <w:rPr>
                <w:rFonts w:ascii="Comic Sans MS" w:hAnsi="Comic Sans MS"/>
                <w:sz w:val="20"/>
                <w:szCs w:val="20"/>
                <w:highlight w:val="magenta"/>
              </w:rPr>
              <w:t>* capital letters for names and I</w:t>
            </w:r>
          </w:p>
        </w:tc>
      </w:tr>
    </w:tbl>
    <w:p w14:paraId="0F718E3C" w14:textId="77777777" w:rsidR="001C6E7F" w:rsidRDefault="001C6E7F"/>
    <w:sectPr w:rsidR="001C6E7F" w:rsidSect="00BD1130">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5FCC" w14:textId="77777777" w:rsidR="006F6719" w:rsidRDefault="006F6719" w:rsidP="00F46EF4">
      <w:pPr>
        <w:spacing w:after="0" w:line="240" w:lineRule="auto"/>
      </w:pPr>
      <w:r>
        <w:separator/>
      </w:r>
    </w:p>
  </w:endnote>
  <w:endnote w:type="continuationSeparator" w:id="0">
    <w:p w14:paraId="43C3B647" w14:textId="77777777" w:rsidR="006F6719" w:rsidRDefault="006F6719" w:rsidP="00F4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B46C" w14:textId="77777777" w:rsidR="006F6719" w:rsidRDefault="006F6719" w:rsidP="00F46EF4">
      <w:pPr>
        <w:spacing w:after="0" w:line="240" w:lineRule="auto"/>
      </w:pPr>
      <w:r>
        <w:separator/>
      </w:r>
    </w:p>
  </w:footnote>
  <w:footnote w:type="continuationSeparator" w:id="0">
    <w:p w14:paraId="2BF4F2D2" w14:textId="77777777" w:rsidR="006F6719" w:rsidRDefault="006F6719" w:rsidP="00F4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49DC" w14:textId="65F9F4B7" w:rsidR="00694F23" w:rsidRPr="00F46EF4" w:rsidRDefault="00694F23" w:rsidP="00F46EF4">
    <w:pPr>
      <w:pStyle w:val="Header"/>
      <w:jc w:val="center"/>
      <w:rPr>
        <w:rFonts w:ascii="Comic Sans MS" w:hAnsi="Comic Sans MS"/>
        <w:sz w:val="24"/>
        <w:szCs w:val="24"/>
      </w:rPr>
    </w:pPr>
    <w:r w:rsidRPr="00F46EF4">
      <w:rPr>
        <w:rFonts w:ascii="Comic Sans MS" w:hAnsi="Comic Sans MS"/>
        <w:sz w:val="24"/>
        <w:szCs w:val="24"/>
      </w:rPr>
      <w:t xml:space="preserve">Great </w:t>
    </w:r>
    <w:proofErr w:type="spellStart"/>
    <w:r w:rsidRPr="00F46EF4">
      <w:rPr>
        <w:rFonts w:ascii="Comic Sans MS" w:hAnsi="Comic Sans MS"/>
        <w:sz w:val="24"/>
        <w:szCs w:val="24"/>
      </w:rPr>
      <w:t>Wishford</w:t>
    </w:r>
    <w:proofErr w:type="spellEnd"/>
    <w:r w:rsidRPr="00F46EF4">
      <w:rPr>
        <w:rFonts w:ascii="Comic Sans MS" w:hAnsi="Comic Sans MS"/>
        <w:sz w:val="24"/>
        <w:szCs w:val="24"/>
      </w:rPr>
      <w:t xml:space="preserve"> Long Term plan for writing Owls 2019 – 20    Cycle 1</w:t>
    </w:r>
  </w:p>
  <w:p w14:paraId="4C4F08B7" w14:textId="77777777" w:rsidR="00694F23" w:rsidRDefault="00694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6E15"/>
    <w:multiLevelType w:val="hybridMultilevel"/>
    <w:tmpl w:val="CB6C7E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815401"/>
    <w:multiLevelType w:val="hybridMultilevel"/>
    <w:tmpl w:val="EDE886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DE7E85"/>
    <w:multiLevelType w:val="hybridMultilevel"/>
    <w:tmpl w:val="12CC96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1F188C"/>
    <w:multiLevelType w:val="hybridMultilevel"/>
    <w:tmpl w:val="45BCB6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30"/>
    <w:rsid w:val="0008547C"/>
    <w:rsid w:val="00133F96"/>
    <w:rsid w:val="001B7D1D"/>
    <w:rsid w:val="001C6E7F"/>
    <w:rsid w:val="001D2B3E"/>
    <w:rsid w:val="001F53DB"/>
    <w:rsid w:val="00207A10"/>
    <w:rsid w:val="00276B89"/>
    <w:rsid w:val="002B01FA"/>
    <w:rsid w:val="0034774C"/>
    <w:rsid w:val="0046235C"/>
    <w:rsid w:val="00466D99"/>
    <w:rsid w:val="00524C9E"/>
    <w:rsid w:val="00591A60"/>
    <w:rsid w:val="005F5A51"/>
    <w:rsid w:val="0062074C"/>
    <w:rsid w:val="00694F23"/>
    <w:rsid w:val="006A1DA9"/>
    <w:rsid w:val="006F6719"/>
    <w:rsid w:val="0078743B"/>
    <w:rsid w:val="00A72491"/>
    <w:rsid w:val="00A8197E"/>
    <w:rsid w:val="00AB5D61"/>
    <w:rsid w:val="00B61E71"/>
    <w:rsid w:val="00B856D6"/>
    <w:rsid w:val="00BD1130"/>
    <w:rsid w:val="00C02730"/>
    <w:rsid w:val="00CC4A2F"/>
    <w:rsid w:val="00D277BA"/>
    <w:rsid w:val="00DF651E"/>
    <w:rsid w:val="00E20A14"/>
    <w:rsid w:val="00E379B9"/>
    <w:rsid w:val="00F066DE"/>
    <w:rsid w:val="00F46EF4"/>
    <w:rsid w:val="00FB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A81A"/>
  <w15:chartTrackingRefBased/>
  <w15:docId w15:val="{3D691B1F-4D3F-9844-8476-0DE72D82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13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1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130"/>
    <w:pPr>
      <w:ind w:left="720"/>
      <w:contextualSpacing/>
    </w:pPr>
  </w:style>
  <w:style w:type="paragraph" w:styleId="Header">
    <w:name w:val="header"/>
    <w:basedOn w:val="Normal"/>
    <w:link w:val="HeaderChar"/>
    <w:uiPriority w:val="99"/>
    <w:unhideWhenUsed/>
    <w:rsid w:val="00F46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EF4"/>
    <w:rPr>
      <w:sz w:val="22"/>
      <w:szCs w:val="22"/>
    </w:rPr>
  </w:style>
  <w:style w:type="paragraph" w:styleId="Footer">
    <w:name w:val="footer"/>
    <w:basedOn w:val="Normal"/>
    <w:link w:val="FooterChar"/>
    <w:uiPriority w:val="99"/>
    <w:unhideWhenUsed/>
    <w:rsid w:val="00F46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E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Banham</dc:creator>
  <cp:keywords/>
  <dc:description/>
  <cp:lastModifiedBy>Rachael Banham</cp:lastModifiedBy>
  <cp:revision>6</cp:revision>
  <dcterms:created xsi:type="dcterms:W3CDTF">2020-01-06T21:00:00Z</dcterms:created>
  <dcterms:modified xsi:type="dcterms:W3CDTF">2020-01-16T20:28:00Z</dcterms:modified>
</cp:coreProperties>
</file>